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6C6E" w:rsidRPr="002A2339" w:rsidRDefault="00956C6E" w:rsidP="00956C6E">
      <w:pPr>
        <w:ind w:firstLine="709"/>
        <w:jc w:val="center"/>
        <w:rPr>
          <w:sz w:val="28"/>
          <w:szCs w:val="28"/>
        </w:rPr>
      </w:pPr>
      <w:r w:rsidRPr="002A2339">
        <w:rPr>
          <w:sz w:val="28"/>
          <w:szCs w:val="28"/>
        </w:rPr>
        <w:t xml:space="preserve">Совет депутатов </w:t>
      </w:r>
    </w:p>
    <w:p w:rsidR="00956C6E" w:rsidRPr="002A2339" w:rsidRDefault="00956C6E" w:rsidP="00956C6E">
      <w:pPr>
        <w:ind w:firstLine="709"/>
        <w:jc w:val="center"/>
        <w:rPr>
          <w:sz w:val="28"/>
          <w:szCs w:val="28"/>
        </w:rPr>
      </w:pPr>
      <w:r w:rsidRPr="002A2339">
        <w:rPr>
          <w:sz w:val="28"/>
          <w:szCs w:val="28"/>
        </w:rPr>
        <w:t>Козихинского сельсовета</w:t>
      </w:r>
    </w:p>
    <w:p w:rsidR="00956C6E" w:rsidRPr="002A2339" w:rsidRDefault="00956C6E" w:rsidP="00956C6E">
      <w:pPr>
        <w:ind w:firstLine="709"/>
        <w:jc w:val="center"/>
        <w:rPr>
          <w:sz w:val="28"/>
          <w:szCs w:val="28"/>
        </w:rPr>
      </w:pPr>
      <w:r w:rsidRPr="002A2339">
        <w:rPr>
          <w:sz w:val="28"/>
          <w:szCs w:val="28"/>
        </w:rPr>
        <w:t>Ордынского района Новосибирской области</w:t>
      </w:r>
    </w:p>
    <w:p w:rsidR="00956C6E" w:rsidRPr="002A2339" w:rsidRDefault="00956C6E" w:rsidP="00956C6E">
      <w:pPr>
        <w:ind w:firstLine="709"/>
        <w:jc w:val="center"/>
        <w:rPr>
          <w:sz w:val="28"/>
          <w:szCs w:val="28"/>
        </w:rPr>
      </w:pPr>
      <w:r>
        <w:rPr>
          <w:sz w:val="28"/>
          <w:szCs w:val="28"/>
        </w:rPr>
        <w:t>пятого</w:t>
      </w:r>
      <w:r w:rsidRPr="002A2339">
        <w:rPr>
          <w:sz w:val="28"/>
          <w:szCs w:val="28"/>
        </w:rPr>
        <w:t xml:space="preserve"> созыва</w:t>
      </w:r>
    </w:p>
    <w:p w:rsidR="00956C6E" w:rsidRPr="002A2339" w:rsidRDefault="00956C6E" w:rsidP="00956C6E">
      <w:pPr>
        <w:ind w:firstLine="709"/>
        <w:jc w:val="center"/>
        <w:rPr>
          <w:sz w:val="28"/>
          <w:szCs w:val="28"/>
        </w:rPr>
      </w:pPr>
    </w:p>
    <w:p w:rsidR="00956C6E" w:rsidRPr="004F5C66" w:rsidRDefault="002A1D34" w:rsidP="00956C6E">
      <w:pPr>
        <w:ind w:firstLine="709"/>
        <w:jc w:val="center"/>
        <w:rPr>
          <w:sz w:val="28"/>
          <w:szCs w:val="28"/>
        </w:rPr>
      </w:pPr>
      <w:r>
        <w:rPr>
          <w:sz w:val="28"/>
          <w:szCs w:val="28"/>
        </w:rPr>
        <w:t>(двадцать первая очередная сессия)</w:t>
      </w:r>
    </w:p>
    <w:p w:rsidR="00956C6E" w:rsidRPr="002A2339" w:rsidRDefault="00956C6E" w:rsidP="00956C6E">
      <w:pPr>
        <w:ind w:firstLine="709"/>
        <w:jc w:val="center"/>
        <w:rPr>
          <w:sz w:val="28"/>
          <w:szCs w:val="28"/>
        </w:rPr>
      </w:pPr>
    </w:p>
    <w:p w:rsidR="00956C6E" w:rsidRPr="00204349" w:rsidRDefault="00956C6E" w:rsidP="00956C6E">
      <w:pPr>
        <w:tabs>
          <w:tab w:val="right" w:pos="9923"/>
        </w:tabs>
        <w:ind w:firstLine="709"/>
        <w:rPr>
          <w:sz w:val="28"/>
          <w:szCs w:val="28"/>
        </w:rPr>
      </w:pPr>
      <w:r w:rsidRPr="00204349">
        <w:rPr>
          <w:sz w:val="28"/>
          <w:szCs w:val="28"/>
        </w:rPr>
        <w:t>от «</w:t>
      </w:r>
      <w:r w:rsidR="002A1D34">
        <w:rPr>
          <w:sz w:val="28"/>
          <w:szCs w:val="28"/>
        </w:rPr>
        <w:t>22</w:t>
      </w:r>
      <w:r>
        <w:rPr>
          <w:sz w:val="28"/>
          <w:szCs w:val="28"/>
        </w:rPr>
        <w:t>»</w:t>
      </w:r>
      <w:r w:rsidR="002A1D34">
        <w:rPr>
          <w:sz w:val="28"/>
          <w:szCs w:val="28"/>
        </w:rPr>
        <w:t xml:space="preserve"> декабря </w:t>
      </w:r>
      <w:r w:rsidRPr="00204349">
        <w:rPr>
          <w:sz w:val="28"/>
          <w:szCs w:val="28"/>
        </w:rPr>
        <w:t>201</w:t>
      </w:r>
      <w:r>
        <w:rPr>
          <w:sz w:val="28"/>
          <w:szCs w:val="28"/>
        </w:rPr>
        <w:t>7</w:t>
      </w:r>
      <w:r w:rsidRPr="00204349">
        <w:rPr>
          <w:sz w:val="28"/>
          <w:szCs w:val="28"/>
        </w:rPr>
        <w:t xml:space="preserve"> года      </w:t>
      </w:r>
      <w:r>
        <w:rPr>
          <w:sz w:val="28"/>
          <w:szCs w:val="28"/>
        </w:rPr>
        <w:t xml:space="preserve">  </w:t>
      </w:r>
      <w:r w:rsidRPr="00204349">
        <w:rPr>
          <w:sz w:val="28"/>
          <w:szCs w:val="28"/>
        </w:rPr>
        <w:t xml:space="preserve">    </w:t>
      </w:r>
      <w:r>
        <w:rPr>
          <w:sz w:val="28"/>
          <w:szCs w:val="28"/>
        </w:rPr>
        <w:t xml:space="preserve">                    </w:t>
      </w:r>
      <w:r w:rsidRPr="00204349">
        <w:rPr>
          <w:sz w:val="28"/>
          <w:szCs w:val="28"/>
        </w:rPr>
        <w:t xml:space="preserve">                          </w:t>
      </w:r>
      <w:r>
        <w:rPr>
          <w:sz w:val="28"/>
          <w:szCs w:val="28"/>
        </w:rPr>
        <w:t xml:space="preserve">         </w:t>
      </w:r>
      <w:r w:rsidRPr="00204349">
        <w:rPr>
          <w:sz w:val="28"/>
          <w:szCs w:val="28"/>
        </w:rPr>
        <w:t>№ </w:t>
      </w:r>
      <w:r w:rsidR="002A1D34">
        <w:rPr>
          <w:sz w:val="28"/>
          <w:szCs w:val="28"/>
        </w:rPr>
        <w:t>21/2</w:t>
      </w:r>
    </w:p>
    <w:p w:rsidR="00956C6E" w:rsidRDefault="00956C6E" w:rsidP="00956C6E">
      <w:pPr>
        <w:ind w:firstLine="709"/>
        <w:jc w:val="center"/>
        <w:rPr>
          <w:sz w:val="28"/>
          <w:szCs w:val="28"/>
        </w:rPr>
      </w:pPr>
      <w:r w:rsidRPr="00204349">
        <w:rPr>
          <w:sz w:val="28"/>
          <w:szCs w:val="28"/>
        </w:rPr>
        <w:t>с. Козиха</w:t>
      </w:r>
    </w:p>
    <w:p w:rsidR="00956C6E" w:rsidRDefault="00956C6E" w:rsidP="00956C6E">
      <w:pPr>
        <w:pStyle w:val="1"/>
        <w:shd w:val="clear" w:color="auto" w:fill="FFFFFF"/>
        <w:ind w:firstLine="709"/>
        <w:jc w:val="center"/>
        <w:rPr>
          <w:rStyle w:val="blk"/>
          <w:b w:val="0"/>
          <w:sz w:val="28"/>
          <w:szCs w:val="28"/>
        </w:rPr>
      </w:pPr>
    </w:p>
    <w:p w:rsidR="00642832" w:rsidRPr="00956C6E" w:rsidRDefault="00956C6E" w:rsidP="00956C6E">
      <w:pPr>
        <w:pStyle w:val="1"/>
        <w:shd w:val="clear" w:color="auto" w:fill="FFFFFF"/>
        <w:ind w:firstLine="709"/>
        <w:jc w:val="center"/>
        <w:rPr>
          <w:rStyle w:val="blk"/>
          <w:b w:val="0"/>
          <w:sz w:val="28"/>
          <w:szCs w:val="28"/>
        </w:rPr>
      </w:pPr>
      <w:r>
        <w:rPr>
          <w:rStyle w:val="blk"/>
          <w:b w:val="0"/>
          <w:sz w:val="28"/>
          <w:szCs w:val="28"/>
        </w:rPr>
        <w:t xml:space="preserve"> Положение</w:t>
      </w:r>
      <w:r w:rsidR="00037554" w:rsidRPr="00956C6E">
        <w:rPr>
          <w:rStyle w:val="blk"/>
          <w:b w:val="0"/>
          <w:sz w:val="28"/>
          <w:szCs w:val="28"/>
        </w:rPr>
        <w:t xml:space="preserve"> о </w:t>
      </w:r>
      <w:proofErr w:type="gramStart"/>
      <w:r w:rsidR="00037554" w:rsidRPr="00956C6E">
        <w:rPr>
          <w:rStyle w:val="blk"/>
          <w:b w:val="0"/>
          <w:sz w:val="28"/>
          <w:szCs w:val="28"/>
        </w:rPr>
        <w:t xml:space="preserve">порядке </w:t>
      </w:r>
      <w:r w:rsidR="00D9653B" w:rsidRPr="00956C6E">
        <w:rPr>
          <w:rStyle w:val="blk"/>
          <w:b w:val="0"/>
          <w:sz w:val="28"/>
          <w:szCs w:val="28"/>
        </w:rPr>
        <w:t xml:space="preserve"> определения</w:t>
      </w:r>
      <w:proofErr w:type="gramEnd"/>
      <w:r w:rsidR="00D9653B" w:rsidRPr="00956C6E">
        <w:rPr>
          <w:rStyle w:val="blk"/>
          <w:b w:val="0"/>
          <w:sz w:val="28"/>
          <w:szCs w:val="28"/>
        </w:rPr>
        <w:t xml:space="preserve"> </w:t>
      </w:r>
      <w:r w:rsidR="00037554" w:rsidRPr="00956C6E">
        <w:rPr>
          <w:rStyle w:val="blk"/>
          <w:b w:val="0"/>
          <w:sz w:val="28"/>
          <w:szCs w:val="28"/>
        </w:rPr>
        <w:t xml:space="preserve">размера </w:t>
      </w:r>
      <w:r w:rsidR="00D9653B" w:rsidRPr="00956C6E">
        <w:rPr>
          <w:rStyle w:val="blk"/>
          <w:b w:val="0"/>
          <w:sz w:val="28"/>
          <w:szCs w:val="28"/>
        </w:rPr>
        <w:t>арендной платы</w:t>
      </w:r>
      <w:r w:rsidR="00037554" w:rsidRPr="00956C6E">
        <w:rPr>
          <w:rStyle w:val="blk"/>
          <w:b w:val="0"/>
          <w:sz w:val="28"/>
          <w:szCs w:val="28"/>
        </w:rPr>
        <w:t xml:space="preserve"> за земельные участки</w:t>
      </w:r>
      <w:r w:rsidR="00D9653B" w:rsidRPr="00956C6E">
        <w:rPr>
          <w:rStyle w:val="blk"/>
          <w:b w:val="0"/>
          <w:sz w:val="28"/>
          <w:szCs w:val="28"/>
        </w:rPr>
        <w:t xml:space="preserve">, находящейся в муниципальной собственности </w:t>
      </w:r>
      <w:r>
        <w:rPr>
          <w:rStyle w:val="blk"/>
          <w:b w:val="0"/>
          <w:sz w:val="28"/>
          <w:szCs w:val="28"/>
        </w:rPr>
        <w:t>Козихинского</w:t>
      </w:r>
      <w:r w:rsidR="00D9653B" w:rsidRPr="00956C6E">
        <w:rPr>
          <w:rStyle w:val="blk"/>
          <w:b w:val="0"/>
          <w:sz w:val="28"/>
          <w:szCs w:val="28"/>
        </w:rPr>
        <w:t xml:space="preserve"> сельсовета Ордынского района Новосибирской области </w:t>
      </w:r>
      <w:r w:rsidR="00F022A1" w:rsidRPr="00956C6E">
        <w:rPr>
          <w:rStyle w:val="blk"/>
          <w:b w:val="0"/>
          <w:sz w:val="28"/>
          <w:szCs w:val="28"/>
        </w:rPr>
        <w:t>и предоставленные в аренду без торгов</w:t>
      </w:r>
    </w:p>
    <w:p w:rsidR="00D9653B" w:rsidRPr="00956C6E" w:rsidRDefault="00D9653B" w:rsidP="00956C6E">
      <w:pPr>
        <w:ind w:firstLine="709"/>
        <w:rPr>
          <w:sz w:val="28"/>
          <w:szCs w:val="28"/>
        </w:rPr>
      </w:pPr>
    </w:p>
    <w:p w:rsidR="007B37BA" w:rsidRPr="00956C6E" w:rsidRDefault="00956C6E" w:rsidP="00956C6E">
      <w:pPr>
        <w:ind w:firstLine="709"/>
        <w:jc w:val="both"/>
        <w:rPr>
          <w:sz w:val="28"/>
          <w:szCs w:val="28"/>
        </w:rPr>
      </w:pPr>
      <w:r>
        <w:rPr>
          <w:sz w:val="28"/>
          <w:szCs w:val="28"/>
        </w:rPr>
        <w:t xml:space="preserve">   </w:t>
      </w:r>
      <w:r w:rsidR="00F022A1" w:rsidRPr="00956C6E">
        <w:rPr>
          <w:sz w:val="28"/>
          <w:szCs w:val="28"/>
        </w:rPr>
        <w:t>В соответствии с Земельным кодексом Российской Федерации,</w:t>
      </w:r>
      <w:r w:rsidR="00037554" w:rsidRPr="00956C6E">
        <w:rPr>
          <w:sz w:val="28"/>
          <w:szCs w:val="28"/>
        </w:rPr>
        <w:t xml:space="preserve"> Федеральным законом от 06.10.2003г. №131-ФЗ «Об основных принципах организации местного самоуправления в Российской Федерации</w:t>
      </w:r>
      <w:proofErr w:type="gramStart"/>
      <w:r w:rsidR="00037554" w:rsidRPr="00956C6E">
        <w:rPr>
          <w:sz w:val="28"/>
          <w:szCs w:val="28"/>
        </w:rPr>
        <w:t xml:space="preserve">», </w:t>
      </w:r>
      <w:r w:rsidR="00F022A1" w:rsidRPr="00956C6E">
        <w:rPr>
          <w:sz w:val="28"/>
          <w:szCs w:val="28"/>
        </w:rPr>
        <w:t xml:space="preserve"> руководствуясь</w:t>
      </w:r>
      <w:proofErr w:type="gramEnd"/>
      <w:r w:rsidR="00F022A1" w:rsidRPr="00956C6E">
        <w:rPr>
          <w:sz w:val="28"/>
          <w:szCs w:val="28"/>
        </w:rPr>
        <w:t xml:space="preserve"> Уставом </w:t>
      </w:r>
      <w:r>
        <w:rPr>
          <w:sz w:val="28"/>
          <w:szCs w:val="28"/>
        </w:rPr>
        <w:t>Козихинского</w:t>
      </w:r>
      <w:r w:rsidR="00F022A1" w:rsidRPr="00956C6E">
        <w:rPr>
          <w:sz w:val="28"/>
          <w:szCs w:val="28"/>
        </w:rPr>
        <w:t xml:space="preserve"> сельсовета Ордынского района Новосибирской области</w:t>
      </w:r>
      <w:r w:rsidR="00037554" w:rsidRPr="00956C6E">
        <w:rPr>
          <w:sz w:val="28"/>
          <w:szCs w:val="28"/>
        </w:rPr>
        <w:t xml:space="preserve">, </w:t>
      </w:r>
      <w:r w:rsidR="007B37BA" w:rsidRPr="00956C6E">
        <w:rPr>
          <w:sz w:val="28"/>
          <w:szCs w:val="28"/>
        </w:rPr>
        <w:t xml:space="preserve">Совет депутатов </w:t>
      </w:r>
      <w:r>
        <w:rPr>
          <w:sz w:val="28"/>
          <w:szCs w:val="28"/>
        </w:rPr>
        <w:t>Козихинского</w:t>
      </w:r>
      <w:r w:rsidR="007B37BA" w:rsidRPr="00956C6E">
        <w:rPr>
          <w:sz w:val="28"/>
          <w:szCs w:val="28"/>
        </w:rPr>
        <w:t xml:space="preserve"> сельсовета Ордынского района Новосибирской области</w:t>
      </w:r>
    </w:p>
    <w:p w:rsidR="00F022A1" w:rsidRPr="00956C6E" w:rsidRDefault="007B37BA" w:rsidP="00956C6E">
      <w:pPr>
        <w:rPr>
          <w:sz w:val="28"/>
          <w:szCs w:val="28"/>
        </w:rPr>
      </w:pPr>
      <w:r w:rsidRPr="00956C6E">
        <w:rPr>
          <w:sz w:val="28"/>
          <w:szCs w:val="28"/>
        </w:rPr>
        <w:t>РЕШИЛ:</w:t>
      </w:r>
    </w:p>
    <w:p w:rsidR="00037554" w:rsidRPr="00956C6E" w:rsidRDefault="00037554" w:rsidP="00956C6E">
      <w:pPr>
        <w:numPr>
          <w:ilvl w:val="0"/>
          <w:numId w:val="1"/>
        </w:numPr>
        <w:ind w:left="0" w:firstLine="709"/>
        <w:jc w:val="both"/>
        <w:rPr>
          <w:sz w:val="28"/>
          <w:szCs w:val="28"/>
        </w:rPr>
      </w:pPr>
      <w:r w:rsidRPr="00956C6E">
        <w:rPr>
          <w:spacing w:val="2"/>
          <w:sz w:val="28"/>
          <w:szCs w:val="28"/>
          <w:shd w:val="clear" w:color="auto" w:fill="FFFFFF"/>
        </w:rPr>
        <w:t xml:space="preserve">Утвердить Положение о порядке определения размера арендной платы за земельные участки, находящиеся в муниципальной собственности </w:t>
      </w:r>
      <w:r w:rsidR="007E32BD">
        <w:rPr>
          <w:spacing w:val="2"/>
          <w:sz w:val="28"/>
          <w:szCs w:val="28"/>
          <w:shd w:val="clear" w:color="auto" w:fill="FFFFFF"/>
        </w:rPr>
        <w:t>Козихинского</w:t>
      </w:r>
      <w:r w:rsidRPr="00956C6E">
        <w:rPr>
          <w:spacing w:val="2"/>
          <w:sz w:val="28"/>
          <w:szCs w:val="28"/>
          <w:shd w:val="clear" w:color="auto" w:fill="FFFFFF"/>
        </w:rPr>
        <w:t xml:space="preserve"> сельсовета Ордынского района Новосибирской области и предоставленные в аренду без торгов (приложение).</w:t>
      </w:r>
    </w:p>
    <w:p w:rsidR="00956C6E" w:rsidRPr="00956C6E" w:rsidRDefault="00956C6E" w:rsidP="00956C6E">
      <w:pPr>
        <w:pStyle w:val="a4"/>
        <w:numPr>
          <w:ilvl w:val="0"/>
          <w:numId w:val="1"/>
        </w:numPr>
        <w:ind w:left="0" w:firstLine="709"/>
        <w:jc w:val="both"/>
        <w:rPr>
          <w:sz w:val="28"/>
          <w:szCs w:val="28"/>
        </w:rPr>
      </w:pPr>
      <w:r w:rsidRPr="00956C6E">
        <w:rPr>
          <w:sz w:val="28"/>
          <w:szCs w:val="28"/>
        </w:rPr>
        <w:t>Направить настоящее решение Главе Козихинского сельсовета Ордынского района Новосибирской области для подписания и опубликования (обнародования).</w:t>
      </w:r>
    </w:p>
    <w:p w:rsidR="00956C6E" w:rsidRPr="00956C6E" w:rsidRDefault="00956C6E" w:rsidP="00956C6E">
      <w:pPr>
        <w:pStyle w:val="a4"/>
        <w:numPr>
          <w:ilvl w:val="0"/>
          <w:numId w:val="1"/>
        </w:numPr>
        <w:ind w:left="0" w:firstLine="709"/>
        <w:jc w:val="both"/>
        <w:rPr>
          <w:sz w:val="28"/>
          <w:szCs w:val="28"/>
        </w:rPr>
      </w:pPr>
      <w:r w:rsidRPr="00956C6E">
        <w:rPr>
          <w:sz w:val="28"/>
          <w:szCs w:val="28"/>
        </w:rPr>
        <w:t>Настоящее решение вступает в силу со дня его опубликования в периодическом печатном издании администрации Козихинского сельсовета «Пресс-бюллетень» и на официальном сайте администрации Козихинского сельсовета.</w:t>
      </w:r>
    </w:p>
    <w:p w:rsidR="00956C6E" w:rsidRDefault="00956C6E" w:rsidP="00956C6E">
      <w:pPr>
        <w:pStyle w:val="a5"/>
        <w:ind w:left="720" w:firstLine="709"/>
      </w:pPr>
    </w:p>
    <w:tbl>
      <w:tblPr>
        <w:tblW w:w="0" w:type="auto"/>
        <w:tblLook w:val="01E0" w:firstRow="1" w:lastRow="1" w:firstColumn="1" w:lastColumn="1" w:noHBand="0" w:noVBand="0"/>
      </w:tblPr>
      <w:tblGrid>
        <w:gridCol w:w="5328"/>
        <w:gridCol w:w="4526"/>
      </w:tblGrid>
      <w:tr w:rsidR="00956C6E" w:rsidRPr="00DD783C" w:rsidTr="00284010">
        <w:trPr>
          <w:trHeight w:val="2078"/>
        </w:trPr>
        <w:tc>
          <w:tcPr>
            <w:tcW w:w="5328" w:type="dxa"/>
          </w:tcPr>
          <w:p w:rsidR="00956C6E" w:rsidRDefault="00956C6E" w:rsidP="00956C6E">
            <w:pPr>
              <w:shd w:val="clear" w:color="auto" w:fill="FFFFFF"/>
              <w:tabs>
                <w:tab w:val="left" w:pos="701"/>
              </w:tabs>
              <w:ind w:firstLine="709"/>
              <w:rPr>
                <w:bCs/>
                <w:spacing w:val="-1"/>
                <w:sz w:val="28"/>
                <w:szCs w:val="28"/>
              </w:rPr>
            </w:pPr>
          </w:p>
          <w:p w:rsidR="00956C6E" w:rsidRPr="00DD783C" w:rsidRDefault="00956C6E" w:rsidP="00956C6E">
            <w:pPr>
              <w:shd w:val="clear" w:color="auto" w:fill="FFFFFF"/>
              <w:tabs>
                <w:tab w:val="left" w:pos="701"/>
              </w:tabs>
              <w:rPr>
                <w:bCs/>
                <w:spacing w:val="-1"/>
                <w:sz w:val="28"/>
                <w:szCs w:val="28"/>
              </w:rPr>
            </w:pPr>
            <w:r>
              <w:rPr>
                <w:bCs/>
                <w:spacing w:val="-1"/>
                <w:sz w:val="28"/>
                <w:szCs w:val="28"/>
              </w:rPr>
              <w:t>П</w:t>
            </w:r>
            <w:r w:rsidRPr="00DD783C">
              <w:rPr>
                <w:bCs/>
                <w:spacing w:val="-1"/>
                <w:sz w:val="28"/>
                <w:szCs w:val="28"/>
              </w:rPr>
              <w:t>редседател</w:t>
            </w:r>
            <w:r>
              <w:rPr>
                <w:bCs/>
                <w:spacing w:val="-1"/>
                <w:sz w:val="28"/>
                <w:szCs w:val="28"/>
              </w:rPr>
              <w:t xml:space="preserve">ь </w:t>
            </w:r>
            <w:r w:rsidRPr="00DD783C">
              <w:rPr>
                <w:bCs/>
                <w:spacing w:val="-1"/>
                <w:sz w:val="28"/>
                <w:szCs w:val="28"/>
              </w:rPr>
              <w:t>Совета депутатов</w:t>
            </w:r>
            <w:r>
              <w:rPr>
                <w:bCs/>
                <w:spacing w:val="-1"/>
                <w:sz w:val="28"/>
                <w:szCs w:val="28"/>
              </w:rPr>
              <w:t xml:space="preserve"> </w:t>
            </w:r>
            <w:r w:rsidRPr="00DD783C">
              <w:rPr>
                <w:bCs/>
                <w:spacing w:val="-1"/>
                <w:sz w:val="28"/>
                <w:szCs w:val="28"/>
              </w:rPr>
              <w:t xml:space="preserve">Козихинского сельсовета Ордынского района Новосибирской области </w:t>
            </w:r>
          </w:p>
          <w:p w:rsidR="00956C6E" w:rsidRDefault="00956C6E" w:rsidP="00956C6E">
            <w:pPr>
              <w:shd w:val="clear" w:color="auto" w:fill="FFFFFF"/>
              <w:rPr>
                <w:bCs/>
                <w:color w:val="000000"/>
                <w:sz w:val="28"/>
                <w:szCs w:val="28"/>
              </w:rPr>
            </w:pPr>
          </w:p>
          <w:p w:rsidR="00956C6E" w:rsidRPr="00DD783C" w:rsidRDefault="00956C6E" w:rsidP="00956C6E">
            <w:pPr>
              <w:shd w:val="clear" w:color="auto" w:fill="FFFFFF"/>
              <w:rPr>
                <w:bCs/>
                <w:spacing w:val="-1"/>
                <w:sz w:val="28"/>
                <w:szCs w:val="28"/>
              </w:rPr>
            </w:pPr>
            <w:r w:rsidRPr="00DD783C">
              <w:rPr>
                <w:bCs/>
                <w:color w:val="000000"/>
                <w:sz w:val="28"/>
                <w:szCs w:val="28"/>
              </w:rPr>
              <w:t xml:space="preserve">______________ </w:t>
            </w:r>
            <w:r>
              <w:rPr>
                <w:bCs/>
                <w:color w:val="000000"/>
                <w:sz w:val="28"/>
                <w:szCs w:val="28"/>
              </w:rPr>
              <w:t>О</w:t>
            </w:r>
            <w:r>
              <w:rPr>
                <w:bCs/>
                <w:spacing w:val="-1"/>
                <w:sz w:val="28"/>
                <w:szCs w:val="28"/>
              </w:rPr>
              <w:t>. П. Носова</w:t>
            </w:r>
          </w:p>
        </w:tc>
        <w:tc>
          <w:tcPr>
            <w:tcW w:w="4526" w:type="dxa"/>
          </w:tcPr>
          <w:p w:rsidR="00956C6E" w:rsidRDefault="00956C6E" w:rsidP="00956C6E">
            <w:pPr>
              <w:shd w:val="clear" w:color="auto" w:fill="FFFFFF"/>
              <w:tabs>
                <w:tab w:val="left" w:pos="701"/>
              </w:tabs>
              <w:ind w:firstLine="709"/>
              <w:rPr>
                <w:bCs/>
                <w:color w:val="000000"/>
                <w:sz w:val="28"/>
                <w:szCs w:val="28"/>
              </w:rPr>
            </w:pPr>
          </w:p>
          <w:p w:rsidR="00956C6E" w:rsidRPr="00DD783C" w:rsidRDefault="00956C6E" w:rsidP="00956C6E">
            <w:pPr>
              <w:shd w:val="clear" w:color="auto" w:fill="FFFFFF"/>
              <w:tabs>
                <w:tab w:val="left" w:pos="701"/>
              </w:tabs>
              <w:rPr>
                <w:bCs/>
                <w:color w:val="000000"/>
                <w:sz w:val="28"/>
                <w:szCs w:val="28"/>
              </w:rPr>
            </w:pPr>
            <w:r>
              <w:rPr>
                <w:bCs/>
                <w:color w:val="000000"/>
                <w:sz w:val="28"/>
                <w:szCs w:val="28"/>
              </w:rPr>
              <w:t xml:space="preserve">Глава Козихинского сельсовета </w:t>
            </w:r>
            <w:r w:rsidRPr="00DD783C">
              <w:rPr>
                <w:bCs/>
                <w:color w:val="000000"/>
                <w:sz w:val="28"/>
                <w:szCs w:val="28"/>
              </w:rPr>
              <w:t>Ордынского района</w:t>
            </w:r>
          </w:p>
          <w:p w:rsidR="00956C6E" w:rsidRPr="00DD783C" w:rsidRDefault="00956C6E" w:rsidP="00956C6E">
            <w:pPr>
              <w:tabs>
                <w:tab w:val="left" w:pos="701"/>
              </w:tabs>
              <w:jc w:val="both"/>
              <w:rPr>
                <w:bCs/>
                <w:color w:val="000000"/>
                <w:sz w:val="28"/>
                <w:szCs w:val="28"/>
              </w:rPr>
            </w:pPr>
            <w:r w:rsidRPr="00DD783C">
              <w:rPr>
                <w:bCs/>
                <w:color w:val="000000"/>
                <w:sz w:val="28"/>
                <w:szCs w:val="28"/>
              </w:rPr>
              <w:t>Новосибирской области</w:t>
            </w:r>
          </w:p>
          <w:p w:rsidR="00956C6E" w:rsidRDefault="00956C6E" w:rsidP="00956C6E">
            <w:pPr>
              <w:jc w:val="both"/>
              <w:rPr>
                <w:bCs/>
                <w:color w:val="000000"/>
                <w:sz w:val="28"/>
                <w:szCs w:val="28"/>
              </w:rPr>
            </w:pPr>
          </w:p>
          <w:p w:rsidR="00956C6E" w:rsidRPr="00DD783C" w:rsidRDefault="00956C6E" w:rsidP="00956C6E">
            <w:pPr>
              <w:jc w:val="both"/>
              <w:rPr>
                <w:bCs/>
                <w:sz w:val="28"/>
                <w:szCs w:val="28"/>
              </w:rPr>
            </w:pPr>
            <w:r w:rsidRPr="00DD783C">
              <w:rPr>
                <w:bCs/>
                <w:color w:val="000000"/>
                <w:sz w:val="28"/>
                <w:szCs w:val="28"/>
              </w:rPr>
              <w:t xml:space="preserve">______________ </w:t>
            </w:r>
            <w:r>
              <w:rPr>
                <w:bCs/>
                <w:color w:val="000000"/>
                <w:sz w:val="28"/>
                <w:szCs w:val="28"/>
              </w:rPr>
              <w:t xml:space="preserve">В. В. </w:t>
            </w:r>
            <w:proofErr w:type="spellStart"/>
            <w:r>
              <w:rPr>
                <w:bCs/>
                <w:color w:val="000000"/>
                <w:sz w:val="28"/>
                <w:szCs w:val="28"/>
              </w:rPr>
              <w:t>Пехенько</w:t>
            </w:r>
            <w:proofErr w:type="spellEnd"/>
          </w:p>
        </w:tc>
      </w:tr>
    </w:tbl>
    <w:p w:rsidR="007B37BA" w:rsidRPr="00956C6E" w:rsidRDefault="007B37BA" w:rsidP="00956C6E">
      <w:pPr>
        <w:tabs>
          <w:tab w:val="left" w:pos="4635"/>
          <w:tab w:val="center" w:pos="4677"/>
        </w:tabs>
        <w:ind w:firstLine="709"/>
        <w:rPr>
          <w:sz w:val="28"/>
          <w:szCs w:val="28"/>
        </w:rPr>
      </w:pPr>
    </w:p>
    <w:p w:rsidR="00037554" w:rsidRPr="00956C6E" w:rsidRDefault="00037554" w:rsidP="00956C6E">
      <w:pPr>
        <w:tabs>
          <w:tab w:val="left" w:pos="4635"/>
          <w:tab w:val="center" w:pos="4677"/>
        </w:tabs>
        <w:ind w:firstLine="709"/>
        <w:rPr>
          <w:sz w:val="28"/>
          <w:szCs w:val="28"/>
        </w:rPr>
      </w:pPr>
    </w:p>
    <w:p w:rsidR="00037554" w:rsidRPr="00956C6E" w:rsidRDefault="00037554" w:rsidP="00956C6E">
      <w:pPr>
        <w:tabs>
          <w:tab w:val="left" w:pos="4635"/>
          <w:tab w:val="center" w:pos="4677"/>
        </w:tabs>
        <w:ind w:firstLine="709"/>
        <w:rPr>
          <w:sz w:val="28"/>
          <w:szCs w:val="28"/>
        </w:rPr>
      </w:pPr>
    </w:p>
    <w:p w:rsidR="00037554" w:rsidRPr="00956C6E" w:rsidRDefault="00037554" w:rsidP="00956C6E">
      <w:pPr>
        <w:tabs>
          <w:tab w:val="left" w:pos="4635"/>
          <w:tab w:val="center" w:pos="4677"/>
        </w:tabs>
        <w:ind w:firstLine="709"/>
        <w:rPr>
          <w:sz w:val="28"/>
          <w:szCs w:val="28"/>
        </w:rPr>
      </w:pPr>
    </w:p>
    <w:p w:rsidR="002A1D34" w:rsidRDefault="002A1D34" w:rsidP="00956C6E">
      <w:pPr>
        <w:ind w:firstLine="709"/>
        <w:jc w:val="right"/>
        <w:rPr>
          <w:sz w:val="28"/>
          <w:szCs w:val="28"/>
        </w:rPr>
      </w:pPr>
    </w:p>
    <w:p w:rsidR="007B37BA" w:rsidRPr="00956C6E" w:rsidRDefault="007B37BA" w:rsidP="00956C6E">
      <w:pPr>
        <w:ind w:firstLine="709"/>
        <w:jc w:val="right"/>
        <w:rPr>
          <w:sz w:val="28"/>
          <w:szCs w:val="28"/>
        </w:rPr>
      </w:pPr>
      <w:r w:rsidRPr="00956C6E">
        <w:rPr>
          <w:sz w:val="28"/>
          <w:szCs w:val="28"/>
        </w:rPr>
        <w:lastRenderedPageBreak/>
        <w:t xml:space="preserve">ПРИЛОЖЕНИЕ  </w:t>
      </w:r>
    </w:p>
    <w:p w:rsidR="007B37BA" w:rsidRPr="00956C6E" w:rsidRDefault="007B37BA" w:rsidP="00956C6E">
      <w:pPr>
        <w:ind w:firstLine="709"/>
        <w:jc w:val="right"/>
        <w:rPr>
          <w:sz w:val="28"/>
          <w:szCs w:val="28"/>
        </w:rPr>
      </w:pPr>
      <w:r w:rsidRPr="00956C6E">
        <w:rPr>
          <w:sz w:val="28"/>
          <w:szCs w:val="28"/>
        </w:rPr>
        <w:t xml:space="preserve">к решению </w:t>
      </w:r>
      <w:r w:rsidR="002A1D34">
        <w:rPr>
          <w:sz w:val="28"/>
          <w:szCs w:val="28"/>
        </w:rPr>
        <w:t>21</w:t>
      </w:r>
      <w:r w:rsidRPr="00956C6E">
        <w:rPr>
          <w:sz w:val="28"/>
          <w:szCs w:val="28"/>
        </w:rPr>
        <w:t xml:space="preserve"> сессии Совета депутатов </w:t>
      </w:r>
    </w:p>
    <w:p w:rsidR="007B37BA" w:rsidRPr="00956C6E" w:rsidRDefault="00FC20BB" w:rsidP="00956C6E">
      <w:pPr>
        <w:ind w:firstLine="709"/>
        <w:jc w:val="right"/>
        <w:rPr>
          <w:sz w:val="28"/>
          <w:szCs w:val="28"/>
        </w:rPr>
      </w:pPr>
      <w:r>
        <w:rPr>
          <w:sz w:val="28"/>
          <w:szCs w:val="28"/>
        </w:rPr>
        <w:t xml:space="preserve">Козихинского </w:t>
      </w:r>
      <w:r w:rsidR="007B37BA" w:rsidRPr="00956C6E">
        <w:rPr>
          <w:sz w:val="28"/>
          <w:szCs w:val="28"/>
        </w:rPr>
        <w:t>сельсовета Ордынского района</w:t>
      </w:r>
    </w:p>
    <w:p w:rsidR="007B37BA" w:rsidRPr="00956C6E" w:rsidRDefault="007B37BA" w:rsidP="00956C6E">
      <w:pPr>
        <w:ind w:firstLine="709"/>
        <w:jc w:val="right"/>
        <w:rPr>
          <w:sz w:val="28"/>
          <w:szCs w:val="28"/>
        </w:rPr>
      </w:pPr>
      <w:r w:rsidRPr="00956C6E">
        <w:rPr>
          <w:sz w:val="28"/>
          <w:szCs w:val="28"/>
        </w:rPr>
        <w:t xml:space="preserve"> Новосибирской области от </w:t>
      </w:r>
      <w:r w:rsidR="002A1D34">
        <w:rPr>
          <w:sz w:val="28"/>
          <w:szCs w:val="28"/>
        </w:rPr>
        <w:t>22.12.</w:t>
      </w:r>
      <w:r w:rsidRPr="00956C6E">
        <w:rPr>
          <w:sz w:val="28"/>
          <w:szCs w:val="28"/>
        </w:rPr>
        <w:t>2017г. №</w:t>
      </w:r>
      <w:r w:rsidR="002A1D34">
        <w:rPr>
          <w:sz w:val="28"/>
          <w:szCs w:val="28"/>
        </w:rPr>
        <w:t xml:space="preserve"> 21/2</w:t>
      </w:r>
    </w:p>
    <w:p w:rsidR="007B37BA" w:rsidRPr="00956C6E" w:rsidRDefault="007B37BA" w:rsidP="00956C6E">
      <w:pPr>
        <w:ind w:firstLine="709"/>
        <w:jc w:val="right"/>
        <w:rPr>
          <w:sz w:val="28"/>
          <w:szCs w:val="28"/>
        </w:rPr>
      </w:pPr>
    </w:p>
    <w:p w:rsidR="00F022A1" w:rsidRPr="00956C6E" w:rsidRDefault="00F022A1" w:rsidP="00956C6E">
      <w:pPr>
        <w:ind w:firstLine="709"/>
        <w:rPr>
          <w:sz w:val="28"/>
          <w:szCs w:val="28"/>
        </w:rPr>
      </w:pPr>
    </w:p>
    <w:p w:rsidR="00037554" w:rsidRPr="00956C6E" w:rsidRDefault="00037554" w:rsidP="00956C6E">
      <w:pPr>
        <w:pStyle w:val="1"/>
        <w:shd w:val="clear" w:color="auto" w:fill="FFFFFF"/>
        <w:ind w:firstLine="709"/>
        <w:jc w:val="center"/>
        <w:rPr>
          <w:b w:val="0"/>
          <w:sz w:val="28"/>
          <w:szCs w:val="28"/>
        </w:rPr>
      </w:pPr>
      <w:r w:rsidRPr="00956C6E">
        <w:rPr>
          <w:b w:val="0"/>
          <w:sz w:val="28"/>
          <w:szCs w:val="28"/>
        </w:rPr>
        <w:t xml:space="preserve">ПОЛОЖЕНИЕ </w:t>
      </w:r>
    </w:p>
    <w:p w:rsidR="00037554" w:rsidRPr="00956C6E" w:rsidRDefault="00037554" w:rsidP="00956C6E">
      <w:pPr>
        <w:pStyle w:val="1"/>
        <w:shd w:val="clear" w:color="auto" w:fill="FFFFFF"/>
        <w:ind w:firstLine="709"/>
        <w:jc w:val="center"/>
        <w:rPr>
          <w:b w:val="0"/>
          <w:sz w:val="28"/>
          <w:szCs w:val="28"/>
        </w:rPr>
      </w:pPr>
      <w:r w:rsidRPr="00956C6E">
        <w:rPr>
          <w:b w:val="0"/>
          <w:sz w:val="28"/>
          <w:szCs w:val="28"/>
        </w:rPr>
        <w:t xml:space="preserve">о порядке определения размера арендной платы за земельные участки, находящиеся в муниципальной собственности </w:t>
      </w:r>
      <w:r w:rsidR="00FC20BB">
        <w:rPr>
          <w:b w:val="0"/>
          <w:sz w:val="28"/>
          <w:szCs w:val="28"/>
        </w:rPr>
        <w:t xml:space="preserve">Козихинского </w:t>
      </w:r>
      <w:r w:rsidRPr="00956C6E">
        <w:rPr>
          <w:b w:val="0"/>
          <w:sz w:val="28"/>
          <w:szCs w:val="28"/>
        </w:rPr>
        <w:t>сельсовета Ордынского района Новосибирской области и предоставленные в аренду без торгов</w:t>
      </w:r>
    </w:p>
    <w:p w:rsidR="00957768" w:rsidRPr="00956C6E" w:rsidRDefault="00957768" w:rsidP="00956C6E">
      <w:pPr>
        <w:shd w:val="clear" w:color="auto" w:fill="FFFFFF"/>
        <w:ind w:firstLine="709"/>
        <w:jc w:val="center"/>
        <w:rPr>
          <w:rStyle w:val="blk"/>
          <w:sz w:val="28"/>
          <w:szCs w:val="28"/>
        </w:rPr>
      </w:pPr>
    </w:p>
    <w:p w:rsidR="00957768" w:rsidRPr="00956C6E" w:rsidRDefault="0075250E" w:rsidP="00956C6E">
      <w:pPr>
        <w:pStyle w:val="a4"/>
        <w:numPr>
          <w:ilvl w:val="0"/>
          <w:numId w:val="3"/>
        </w:numPr>
        <w:shd w:val="clear" w:color="auto" w:fill="FFFFFF"/>
        <w:ind w:firstLine="709"/>
        <w:jc w:val="center"/>
        <w:rPr>
          <w:rStyle w:val="blk"/>
          <w:sz w:val="28"/>
          <w:szCs w:val="28"/>
        </w:rPr>
      </w:pPr>
      <w:r w:rsidRPr="00956C6E">
        <w:rPr>
          <w:rStyle w:val="blk"/>
          <w:sz w:val="28"/>
          <w:szCs w:val="28"/>
        </w:rPr>
        <w:t>Общие положения</w:t>
      </w:r>
    </w:p>
    <w:p w:rsidR="0075250E" w:rsidRPr="00956C6E" w:rsidRDefault="0075250E" w:rsidP="00956C6E">
      <w:pPr>
        <w:shd w:val="clear" w:color="auto" w:fill="FFFFFF"/>
        <w:ind w:left="360" w:firstLine="709"/>
        <w:rPr>
          <w:rStyle w:val="blk"/>
          <w:sz w:val="28"/>
          <w:szCs w:val="28"/>
        </w:rPr>
      </w:pPr>
    </w:p>
    <w:p w:rsidR="00FC27E3" w:rsidRPr="00956C6E" w:rsidRDefault="0075250E" w:rsidP="00956C6E">
      <w:pPr>
        <w:shd w:val="clear" w:color="auto" w:fill="FFFFFF"/>
        <w:spacing w:line="290" w:lineRule="atLeast"/>
        <w:ind w:firstLine="709"/>
        <w:jc w:val="both"/>
        <w:rPr>
          <w:color w:val="000000"/>
          <w:sz w:val="28"/>
          <w:szCs w:val="28"/>
        </w:rPr>
      </w:pPr>
      <w:r w:rsidRPr="00956C6E">
        <w:rPr>
          <w:rStyle w:val="blk"/>
          <w:sz w:val="28"/>
          <w:szCs w:val="28"/>
        </w:rPr>
        <w:t xml:space="preserve">       </w:t>
      </w:r>
      <w:r w:rsidR="00957768" w:rsidRPr="00956C6E">
        <w:rPr>
          <w:rStyle w:val="blk"/>
          <w:sz w:val="28"/>
          <w:szCs w:val="28"/>
        </w:rPr>
        <w:t xml:space="preserve"> </w:t>
      </w:r>
      <w:r w:rsidR="00957768" w:rsidRPr="00956C6E">
        <w:rPr>
          <w:spacing w:val="2"/>
          <w:sz w:val="28"/>
          <w:szCs w:val="28"/>
          <w:shd w:val="clear" w:color="auto" w:fill="FFFFFF"/>
        </w:rPr>
        <w:t xml:space="preserve">1.1. Положение о порядке определения размера арендной платы за земельные участки, находящиеся в муниципальной собственности </w:t>
      </w:r>
      <w:r w:rsidR="00FC20BB">
        <w:rPr>
          <w:spacing w:val="2"/>
          <w:sz w:val="28"/>
          <w:szCs w:val="28"/>
          <w:shd w:val="clear" w:color="auto" w:fill="FFFFFF"/>
        </w:rPr>
        <w:t xml:space="preserve">Козихинского </w:t>
      </w:r>
      <w:r w:rsidRPr="00956C6E">
        <w:rPr>
          <w:spacing w:val="2"/>
          <w:sz w:val="28"/>
          <w:szCs w:val="28"/>
          <w:shd w:val="clear" w:color="auto" w:fill="FFFFFF"/>
        </w:rPr>
        <w:t>сельсовета Ордынского района Новосибирской области</w:t>
      </w:r>
      <w:r w:rsidR="00957768" w:rsidRPr="00956C6E">
        <w:rPr>
          <w:spacing w:val="2"/>
          <w:sz w:val="28"/>
          <w:szCs w:val="28"/>
          <w:shd w:val="clear" w:color="auto" w:fill="FFFFFF"/>
        </w:rPr>
        <w:t xml:space="preserve"> и предоставленные в аренду без торгов (далее - Положение), разработано в соответствии с</w:t>
      </w:r>
      <w:r w:rsidRPr="00956C6E">
        <w:rPr>
          <w:spacing w:val="2"/>
          <w:sz w:val="28"/>
          <w:szCs w:val="28"/>
          <w:shd w:val="clear" w:color="auto" w:fill="FFFFFF"/>
        </w:rPr>
        <w:t xml:space="preserve"> Земельным кодексом Российской Федерации, постановлением Правительства Российской Федерации от 16.07.2009 №582  </w:t>
      </w:r>
      <w:r w:rsidR="00957768" w:rsidRPr="00956C6E">
        <w:rPr>
          <w:spacing w:val="2"/>
          <w:sz w:val="28"/>
          <w:szCs w:val="28"/>
          <w:shd w:val="clear" w:color="auto" w:fill="FFFFFF"/>
        </w:rPr>
        <w:t>«Об основных принципах определения арендной платы при аренде земельных участков, находящихся в государственной или муниципальной собственности, и о Правилах определения размера арендной платы, а также порядка, условий и сроков внесения арендной платы за земли, находящ</w:t>
      </w:r>
      <w:r w:rsidRPr="00956C6E">
        <w:rPr>
          <w:spacing w:val="2"/>
          <w:sz w:val="28"/>
          <w:szCs w:val="28"/>
          <w:shd w:val="clear" w:color="auto" w:fill="FFFFFF"/>
        </w:rPr>
        <w:t xml:space="preserve">иеся в собственности Российской </w:t>
      </w:r>
      <w:r w:rsidR="00957768" w:rsidRPr="00956C6E">
        <w:rPr>
          <w:spacing w:val="2"/>
          <w:sz w:val="28"/>
          <w:szCs w:val="28"/>
          <w:shd w:val="clear" w:color="auto" w:fill="FFFFFF"/>
        </w:rPr>
        <w:t>Федерации».</w:t>
      </w:r>
      <w:r w:rsidR="00957768" w:rsidRPr="00956C6E">
        <w:rPr>
          <w:spacing w:val="2"/>
          <w:sz w:val="28"/>
          <w:szCs w:val="28"/>
        </w:rPr>
        <w:br/>
      </w:r>
      <w:r w:rsidR="00957768" w:rsidRPr="00956C6E">
        <w:rPr>
          <w:spacing w:val="2"/>
          <w:sz w:val="28"/>
          <w:szCs w:val="28"/>
          <w:shd w:val="clear" w:color="auto" w:fill="FFFFFF"/>
        </w:rPr>
        <w:t xml:space="preserve">      1.2. Положение устанавливает порядок определения размера арендной платы за земельные участки, находящиеся в муниципальной собственности </w:t>
      </w:r>
      <w:r w:rsidR="007E32BD">
        <w:rPr>
          <w:spacing w:val="2"/>
          <w:sz w:val="28"/>
          <w:szCs w:val="28"/>
          <w:shd w:val="clear" w:color="auto" w:fill="FFFFFF"/>
        </w:rPr>
        <w:t>Козихинского</w:t>
      </w:r>
      <w:r w:rsidRPr="00956C6E">
        <w:rPr>
          <w:spacing w:val="2"/>
          <w:sz w:val="28"/>
          <w:szCs w:val="28"/>
          <w:shd w:val="clear" w:color="auto" w:fill="FFFFFF"/>
        </w:rPr>
        <w:t xml:space="preserve"> сельсовета Ордынского района Новосибирской области</w:t>
      </w:r>
      <w:r w:rsidR="00957768" w:rsidRPr="00956C6E">
        <w:rPr>
          <w:spacing w:val="2"/>
          <w:sz w:val="28"/>
          <w:szCs w:val="28"/>
          <w:shd w:val="clear" w:color="auto" w:fill="FFFFFF"/>
        </w:rPr>
        <w:t xml:space="preserve"> и предоставленные в аренду без торгов (далее - земельные участки).</w:t>
      </w:r>
      <w:r w:rsidR="00957768" w:rsidRPr="00956C6E">
        <w:rPr>
          <w:spacing w:val="2"/>
          <w:sz w:val="28"/>
          <w:szCs w:val="28"/>
        </w:rPr>
        <w:br/>
      </w:r>
      <w:r w:rsidR="00696780" w:rsidRPr="00956C6E">
        <w:rPr>
          <w:spacing w:val="2"/>
          <w:sz w:val="28"/>
          <w:szCs w:val="28"/>
          <w:shd w:val="clear" w:color="auto" w:fill="FFFFFF"/>
        </w:rPr>
        <w:t xml:space="preserve">     </w:t>
      </w:r>
      <w:r w:rsidR="00957768" w:rsidRPr="00956C6E">
        <w:rPr>
          <w:spacing w:val="2"/>
          <w:sz w:val="28"/>
          <w:szCs w:val="28"/>
          <w:shd w:val="clear" w:color="auto" w:fill="FFFFFF"/>
        </w:rPr>
        <w:t xml:space="preserve">1.3. </w:t>
      </w:r>
      <w:r w:rsidR="00FC27E3" w:rsidRPr="00956C6E">
        <w:rPr>
          <w:rStyle w:val="blk"/>
          <w:color w:val="000000"/>
          <w:sz w:val="28"/>
          <w:szCs w:val="28"/>
        </w:rPr>
        <w:t>Порядок, условия и сроки внесения арендной платы за указанные земельные участки определяются договором аренды таких земельных участков без учета положений настоящих Правил.</w:t>
      </w:r>
    </w:p>
    <w:p w:rsidR="00957768" w:rsidRPr="00956C6E" w:rsidRDefault="00957768" w:rsidP="00956C6E">
      <w:pPr>
        <w:shd w:val="clear" w:color="auto" w:fill="FFFFFF"/>
        <w:tabs>
          <w:tab w:val="left" w:pos="975"/>
        </w:tabs>
        <w:ind w:firstLine="709"/>
        <w:jc w:val="both"/>
        <w:rPr>
          <w:rStyle w:val="blk"/>
          <w:sz w:val="28"/>
          <w:szCs w:val="28"/>
        </w:rPr>
      </w:pPr>
    </w:p>
    <w:p w:rsidR="00957768" w:rsidRPr="00956C6E" w:rsidRDefault="00FC27E3" w:rsidP="002A1D34">
      <w:pPr>
        <w:pStyle w:val="a4"/>
        <w:numPr>
          <w:ilvl w:val="0"/>
          <w:numId w:val="3"/>
        </w:numPr>
        <w:shd w:val="clear" w:color="auto" w:fill="FFFFFF"/>
        <w:tabs>
          <w:tab w:val="left" w:pos="3780"/>
        </w:tabs>
        <w:jc w:val="center"/>
        <w:rPr>
          <w:rStyle w:val="blk"/>
          <w:sz w:val="28"/>
          <w:szCs w:val="28"/>
        </w:rPr>
      </w:pPr>
      <w:bookmarkStart w:id="0" w:name="_GoBack"/>
      <w:bookmarkEnd w:id="0"/>
      <w:r w:rsidRPr="00956C6E">
        <w:rPr>
          <w:rStyle w:val="blk"/>
          <w:sz w:val="28"/>
          <w:szCs w:val="28"/>
        </w:rPr>
        <w:t>Порядок определения размера арендной платы</w:t>
      </w:r>
    </w:p>
    <w:p w:rsidR="008472C9" w:rsidRPr="00956C6E" w:rsidRDefault="008472C9" w:rsidP="00956C6E">
      <w:pPr>
        <w:shd w:val="clear" w:color="auto" w:fill="FFFFFF"/>
        <w:spacing w:line="290" w:lineRule="atLeast"/>
        <w:ind w:firstLine="709"/>
        <w:jc w:val="both"/>
        <w:rPr>
          <w:rStyle w:val="blk"/>
          <w:color w:val="000000"/>
          <w:sz w:val="28"/>
          <w:szCs w:val="28"/>
        </w:rPr>
      </w:pPr>
      <w:bookmarkStart w:id="1" w:name="dst100021"/>
      <w:bookmarkStart w:id="2" w:name="dst4"/>
      <w:bookmarkEnd w:id="1"/>
      <w:bookmarkEnd w:id="2"/>
    </w:p>
    <w:p w:rsidR="00642832" w:rsidRPr="00956C6E" w:rsidRDefault="008472C9" w:rsidP="00956C6E">
      <w:pPr>
        <w:shd w:val="clear" w:color="auto" w:fill="FFFFFF"/>
        <w:spacing w:line="290" w:lineRule="atLeast"/>
        <w:ind w:firstLine="709"/>
        <w:jc w:val="both"/>
        <w:rPr>
          <w:color w:val="000000"/>
          <w:sz w:val="28"/>
          <w:szCs w:val="28"/>
        </w:rPr>
      </w:pPr>
      <w:bookmarkStart w:id="3" w:name="dst17"/>
      <w:bookmarkEnd w:id="3"/>
      <w:r w:rsidRPr="00956C6E">
        <w:rPr>
          <w:rStyle w:val="blk"/>
          <w:color w:val="000000"/>
          <w:sz w:val="28"/>
          <w:szCs w:val="28"/>
        </w:rPr>
        <w:t>2.1</w:t>
      </w:r>
      <w:r w:rsidR="00642832" w:rsidRPr="00956C6E">
        <w:rPr>
          <w:rStyle w:val="blk"/>
          <w:color w:val="000000"/>
          <w:sz w:val="28"/>
          <w:szCs w:val="28"/>
        </w:rPr>
        <w:t>. В случае предоставления земельного участка в аренду без проведения торгов для целей, указанных в настоящем пункте, арендная плата определяется на основании кадастровой стоимости земельного участка и рассчитывается в размере:</w:t>
      </w:r>
    </w:p>
    <w:p w:rsidR="00642832" w:rsidRPr="00956C6E" w:rsidRDefault="00642832" w:rsidP="00956C6E">
      <w:pPr>
        <w:shd w:val="clear" w:color="auto" w:fill="FFFFFF"/>
        <w:spacing w:line="290" w:lineRule="atLeast"/>
        <w:ind w:firstLine="709"/>
        <w:jc w:val="both"/>
        <w:rPr>
          <w:color w:val="000000"/>
          <w:sz w:val="28"/>
          <w:szCs w:val="28"/>
        </w:rPr>
      </w:pPr>
      <w:bookmarkStart w:id="4" w:name="dst100029"/>
      <w:bookmarkEnd w:id="4"/>
      <w:r w:rsidRPr="00956C6E">
        <w:rPr>
          <w:rStyle w:val="blk"/>
          <w:color w:val="000000"/>
          <w:sz w:val="28"/>
          <w:szCs w:val="28"/>
        </w:rPr>
        <w:t>а) 0,01 процента в отношении:</w:t>
      </w:r>
    </w:p>
    <w:p w:rsidR="00642832" w:rsidRPr="00956C6E" w:rsidRDefault="00642832" w:rsidP="00956C6E">
      <w:pPr>
        <w:shd w:val="clear" w:color="auto" w:fill="FFFFFF"/>
        <w:spacing w:line="290" w:lineRule="atLeast"/>
        <w:ind w:firstLine="709"/>
        <w:jc w:val="both"/>
        <w:rPr>
          <w:color w:val="000000"/>
          <w:sz w:val="28"/>
          <w:szCs w:val="28"/>
        </w:rPr>
      </w:pPr>
      <w:bookmarkStart w:id="5" w:name="dst18"/>
      <w:bookmarkEnd w:id="5"/>
      <w:r w:rsidRPr="00956C6E">
        <w:rPr>
          <w:rStyle w:val="blk"/>
          <w:color w:val="000000"/>
          <w:sz w:val="28"/>
          <w:szCs w:val="28"/>
        </w:rPr>
        <w:t>земельного участка, предоставленного физическому или юридическому лицу, имеющему право на освобождение от уплаты земельного налога в соответствии с </w:t>
      </w:r>
      <w:r w:rsidR="008472C9" w:rsidRPr="00956C6E">
        <w:rPr>
          <w:rStyle w:val="blk"/>
          <w:color w:val="000000"/>
          <w:sz w:val="28"/>
          <w:szCs w:val="28"/>
        </w:rPr>
        <w:t>законодательством</w:t>
      </w:r>
      <w:r w:rsidRPr="00956C6E">
        <w:rPr>
          <w:rStyle w:val="blk"/>
          <w:color w:val="000000"/>
          <w:sz w:val="28"/>
          <w:szCs w:val="28"/>
        </w:rPr>
        <w:t> о налогах и сборах;</w:t>
      </w:r>
    </w:p>
    <w:p w:rsidR="00642832" w:rsidRPr="00956C6E" w:rsidRDefault="00642832" w:rsidP="00956C6E">
      <w:pPr>
        <w:shd w:val="clear" w:color="auto" w:fill="FFFFFF"/>
        <w:spacing w:line="290" w:lineRule="atLeast"/>
        <w:ind w:firstLine="709"/>
        <w:jc w:val="both"/>
        <w:rPr>
          <w:color w:val="000000"/>
          <w:sz w:val="28"/>
          <w:szCs w:val="28"/>
        </w:rPr>
      </w:pPr>
      <w:bookmarkStart w:id="6" w:name="dst19"/>
      <w:bookmarkEnd w:id="6"/>
      <w:r w:rsidRPr="00956C6E">
        <w:rPr>
          <w:rStyle w:val="blk"/>
          <w:color w:val="000000"/>
          <w:sz w:val="28"/>
          <w:szCs w:val="28"/>
        </w:rPr>
        <w:t>земельного участка, предоставленного физическому лицу, имеющему право на уменьшение налоговой базы при уплате земельного налога в соответствии с </w:t>
      </w:r>
      <w:r w:rsidR="008472C9" w:rsidRPr="00956C6E">
        <w:rPr>
          <w:rStyle w:val="blk"/>
          <w:color w:val="000000"/>
          <w:sz w:val="28"/>
          <w:szCs w:val="28"/>
        </w:rPr>
        <w:t>законодательством</w:t>
      </w:r>
      <w:r w:rsidRPr="00956C6E">
        <w:rPr>
          <w:rStyle w:val="blk"/>
          <w:color w:val="000000"/>
          <w:sz w:val="28"/>
          <w:szCs w:val="28"/>
        </w:rPr>
        <w:t> о налогах и сборах, в случае, если налоговая база в результате уменьшения на не облагаемую налогом сумму принимается равной нулю;</w:t>
      </w:r>
    </w:p>
    <w:p w:rsidR="00642832" w:rsidRPr="00956C6E" w:rsidRDefault="00642832" w:rsidP="00956C6E">
      <w:pPr>
        <w:shd w:val="clear" w:color="auto" w:fill="FFFFFF"/>
        <w:spacing w:line="290" w:lineRule="atLeast"/>
        <w:ind w:firstLine="709"/>
        <w:jc w:val="both"/>
        <w:rPr>
          <w:color w:val="000000"/>
          <w:sz w:val="28"/>
          <w:szCs w:val="28"/>
        </w:rPr>
      </w:pPr>
      <w:bookmarkStart w:id="7" w:name="dst20"/>
      <w:bookmarkEnd w:id="7"/>
      <w:r w:rsidRPr="00956C6E">
        <w:rPr>
          <w:rStyle w:val="blk"/>
          <w:color w:val="000000"/>
          <w:sz w:val="28"/>
          <w:szCs w:val="28"/>
        </w:rPr>
        <w:lastRenderedPageBreak/>
        <w:t>земельного участка, предоставленного физическому лицу, имеющему право на уменьшение налоговой базы при уплате земельного налога в соответствии с </w:t>
      </w:r>
      <w:r w:rsidR="008472C9" w:rsidRPr="00956C6E">
        <w:rPr>
          <w:rStyle w:val="blk"/>
          <w:color w:val="000000"/>
          <w:sz w:val="28"/>
          <w:szCs w:val="28"/>
        </w:rPr>
        <w:t>законодательством</w:t>
      </w:r>
      <w:r w:rsidRPr="00956C6E">
        <w:rPr>
          <w:rStyle w:val="blk"/>
          <w:color w:val="000000"/>
          <w:sz w:val="28"/>
          <w:szCs w:val="28"/>
        </w:rPr>
        <w:t> о налогах и сборах, в случае, если размер налогового вычета меньше размера налоговой базы. При этом ставка 0,01 процента устанавливается в отношении арендной платы, равной размеру такого вычета;</w:t>
      </w:r>
    </w:p>
    <w:p w:rsidR="00642832" w:rsidRPr="00956C6E" w:rsidRDefault="00642832" w:rsidP="00956C6E">
      <w:pPr>
        <w:shd w:val="clear" w:color="auto" w:fill="FFFFFF"/>
        <w:spacing w:line="290" w:lineRule="atLeast"/>
        <w:ind w:firstLine="709"/>
        <w:jc w:val="both"/>
        <w:rPr>
          <w:color w:val="000000"/>
          <w:sz w:val="28"/>
          <w:szCs w:val="28"/>
        </w:rPr>
      </w:pPr>
      <w:bookmarkStart w:id="8" w:name="dst21"/>
      <w:bookmarkEnd w:id="8"/>
      <w:r w:rsidRPr="00956C6E">
        <w:rPr>
          <w:rStyle w:val="blk"/>
          <w:color w:val="000000"/>
          <w:sz w:val="28"/>
          <w:szCs w:val="28"/>
        </w:rPr>
        <w:t>земельного участка, изъятого из оборота, если земельный участок в случаях, установленных федеральными законами, может быть передан в аренду;</w:t>
      </w:r>
    </w:p>
    <w:p w:rsidR="00642832" w:rsidRPr="00956C6E" w:rsidRDefault="00642832" w:rsidP="00956C6E">
      <w:pPr>
        <w:shd w:val="clear" w:color="auto" w:fill="FFFFFF"/>
        <w:spacing w:line="290" w:lineRule="atLeast"/>
        <w:ind w:firstLine="709"/>
        <w:jc w:val="both"/>
        <w:rPr>
          <w:color w:val="000000"/>
          <w:sz w:val="28"/>
          <w:szCs w:val="28"/>
        </w:rPr>
      </w:pPr>
      <w:bookmarkStart w:id="9" w:name="dst100034"/>
      <w:bookmarkEnd w:id="9"/>
      <w:r w:rsidRPr="00956C6E">
        <w:rPr>
          <w:rStyle w:val="blk"/>
          <w:color w:val="000000"/>
          <w:sz w:val="28"/>
          <w:szCs w:val="28"/>
        </w:rPr>
        <w:t>земельного участка, загрязненного опасными отходами, радиоактивными веществами, подвергшегося загрязнению, заражению и деградации, за исключением случаев консервации земель с изъятием их из оборота</w:t>
      </w:r>
      <w:r w:rsidR="008472C9" w:rsidRPr="00956C6E">
        <w:rPr>
          <w:rStyle w:val="blk"/>
          <w:color w:val="000000"/>
          <w:sz w:val="28"/>
          <w:szCs w:val="28"/>
        </w:rPr>
        <w:t>.</w:t>
      </w:r>
    </w:p>
    <w:p w:rsidR="00642832" w:rsidRPr="00956C6E" w:rsidRDefault="008472C9" w:rsidP="00956C6E">
      <w:pPr>
        <w:shd w:val="clear" w:color="auto" w:fill="FFFFFF"/>
        <w:spacing w:line="290" w:lineRule="atLeast"/>
        <w:ind w:firstLine="709"/>
        <w:jc w:val="both"/>
        <w:rPr>
          <w:color w:val="000000"/>
          <w:sz w:val="28"/>
          <w:szCs w:val="28"/>
        </w:rPr>
      </w:pPr>
      <w:bookmarkStart w:id="10" w:name="dst100035"/>
      <w:bookmarkStart w:id="11" w:name="dst23"/>
      <w:bookmarkEnd w:id="10"/>
      <w:bookmarkEnd w:id="11"/>
      <w:r w:rsidRPr="00956C6E">
        <w:rPr>
          <w:rStyle w:val="blk"/>
          <w:color w:val="000000"/>
          <w:sz w:val="28"/>
          <w:szCs w:val="28"/>
        </w:rPr>
        <w:t>б</w:t>
      </w:r>
      <w:r w:rsidR="00642832" w:rsidRPr="00956C6E">
        <w:rPr>
          <w:rStyle w:val="blk"/>
          <w:color w:val="000000"/>
          <w:sz w:val="28"/>
          <w:szCs w:val="28"/>
        </w:rPr>
        <w:t>) 0,6 процента в отношении:</w:t>
      </w:r>
    </w:p>
    <w:p w:rsidR="00642832" w:rsidRPr="00956C6E" w:rsidRDefault="00642832" w:rsidP="00956C6E">
      <w:pPr>
        <w:shd w:val="clear" w:color="auto" w:fill="FFFFFF"/>
        <w:spacing w:line="290" w:lineRule="atLeast"/>
        <w:ind w:firstLine="709"/>
        <w:jc w:val="both"/>
        <w:rPr>
          <w:color w:val="000000"/>
          <w:sz w:val="28"/>
          <w:szCs w:val="28"/>
        </w:rPr>
      </w:pPr>
      <w:bookmarkStart w:id="12" w:name="dst24"/>
      <w:bookmarkEnd w:id="12"/>
      <w:r w:rsidRPr="00956C6E">
        <w:rPr>
          <w:rStyle w:val="blk"/>
          <w:color w:val="000000"/>
          <w:sz w:val="28"/>
          <w:szCs w:val="28"/>
        </w:rPr>
        <w:t>земельного участка, предоставленного гражданину для индивидуального жилищного строительства, ведения личного подсобного хозяйства, садоводства, огородничества, дачного хозяйства, сенокошения или выпаса сельскохозяйственных животных;</w:t>
      </w:r>
    </w:p>
    <w:p w:rsidR="00642832" w:rsidRPr="00956C6E" w:rsidRDefault="00642832" w:rsidP="00956C6E">
      <w:pPr>
        <w:shd w:val="clear" w:color="auto" w:fill="FFFFFF"/>
        <w:spacing w:line="290" w:lineRule="atLeast"/>
        <w:ind w:firstLine="709"/>
        <w:jc w:val="both"/>
        <w:rPr>
          <w:color w:val="000000"/>
          <w:sz w:val="28"/>
          <w:szCs w:val="28"/>
        </w:rPr>
      </w:pPr>
      <w:bookmarkStart w:id="13" w:name="dst25"/>
      <w:bookmarkEnd w:id="13"/>
      <w:r w:rsidRPr="00956C6E">
        <w:rPr>
          <w:rStyle w:val="blk"/>
          <w:color w:val="000000"/>
          <w:sz w:val="28"/>
          <w:szCs w:val="28"/>
        </w:rPr>
        <w:t>земельного участка, предоставленного крестьянскому (фермерскому) хозяйству для осуществления крестьянским (фермерским) хозяйством его деятельности;</w:t>
      </w:r>
    </w:p>
    <w:p w:rsidR="00642832" w:rsidRPr="00956C6E" w:rsidRDefault="00642832" w:rsidP="00956C6E">
      <w:pPr>
        <w:shd w:val="clear" w:color="auto" w:fill="FFFFFF"/>
        <w:spacing w:line="290" w:lineRule="atLeast"/>
        <w:ind w:firstLine="709"/>
        <w:jc w:val="both"/>
        <w:rPr>
          <w:color w:val="000000"/>
          <w:sz w:val="28"/>
          <w:szCs w:val="28"/>
        </w:rPr>
      </w:pPr>
      <w:bookmarkStart w:id="14" w:name="dst37"/>
      <w:bookmarkEnd w:id="14"/>
      <w:r w:rsidRPr="00956C6E">
        <w:rPr>
          <w:rStyle w:val="blk"/>
          <w:color w:val="000000"/>
          <w:sz w:val="28"/>
          <w:szCs w:val="28"/>
        </w:rPr>
        <w:t>земельного участка, предназначенного для ведения сельскохозяйственного производства;</w:t>
      </w:r>
    </w:p>
    <w:p w:rsidR="00642832" w:rsidRPr="00956C6E" w:rsidRDefault="00B94ED9" w:rsidP="00956C6E">
      <w:pPr>
        <w:shd w:val="clear" w:color="auto" w:fill="FFFFFF"/>
        <w:spacing w:line="290" w:lineRule="atLeast"/>
        <w:ind w:firstLine="709"/>
        <w:jc w:val="both"/>
        <w:rPr>
          <w:color w:val="000000"/>
          <w:sz w:val="28"/>
          <w:szCs w:val="28"/>
        </w:rPr>
      </w:pPr>
      <w:bookmarkStart w:id="15" w:name="dst38"/>
      <w:bookmarkEnd w:id="15"/>
      <w:r w:rsidRPr="00956C6E">
        <w:rPr>
          <w:rStyle w:val="blk"/>
          <w:color w:val="000000"/>
          <w:sz w:val="28"/>
          <w:szCs w:val="28"/>
        </w:rPr>
        <w:t>в</w:t>
      </w:r>
      <w:r w:rsidR="00642832" w:rsidRPr="00956C6E">
        <w:rPr>
          <w:rStyle w:val="blk"/>
          <w:color w:val="000000"/>
          <w:sz w:val="28"/>
          <w:szCs w:val="28"/>
        </w:rPr>
        <w:t>) 1,5 процента в отношении:</w:t>
      </w:r>
    </w:p>
    <w:p w:rsidR="00642832" w:rsidRPr="00956C6E" w:rsidRDefault="00642832" w:rsidP="00956C6E">
      <w:pPr>
        <w:shd w:val="clear" w:color="auto" w:fill="FFFFFF"/>
        <w:spacing w:line="290" w:lineRule="atLeast"/>
        <w:ind w:firstLine="709"/>
        <w:jc w:val="both"/>
        <w:rPr>
          <w:color w:val="000000"/>
          <w:sz w:val="28"/>
          <w:szCs w:val="28"/>
        </w:rPr>
      </w:pPr>
      <w:bookmarkStart w:id="16" w:name="dst39"/>
      <w:bookmarkEnd w:id="16"/>
      <w:r w:rsidRPr="00956C6E">
        <w:rPr>
          <w:rStyle w:val="blk"/>
          <w:color w:val="000000"/>
          <w:sz w:val="28"/>
          <w:szCs w:val="28"/>
        </w:rPr>
        <w:t>земельного участка в случае заключения договора аренды в соответствии с</w:t>
      </w:r>
      <w:r w:rsidR="008472C9" w:rsidRPr="00956C6E">
        <w:rPr>
          <w:rStyle w:val="blk"/>
          <w:color w:val="000000"/>
          <w:sz w:val="28"/>
          <w:szCs w:val="28"/>
        </w:rPr>
        <w:t xml:space="preserve"> пунктом 5 статьи </w:t>
      </w:r>
      <w:proofErr w:type="gramStart"/>
      <w:r w:rsidR="008472C9" w:rsidRPr="00956C6E">
        <w:rPr>
          <w:rStyle w:val="blk"/>
          <w:color w:val="000000"/>
          <w:sz w:val="28"/>
          <w:szCs w:val="28"/>
        </w:rPr>
        <w:t>39.7</w:t>
      </w:r>
      <w:r w:rsidRPr="00956C6E">
        <w:rPr>
          <w:rStyle w:val="blk"/>
          <w:color w:val="000000"/>
          <w:sz w:val="28"/>
          <w:szCs w:val="28"/>
        </w:rPr>
        <w:t>  Земельного</w:t>
      </w:r>
      <w:proofErr w:type="gramEnd"/>
      <w:r w:rsidRPr="00956C6E">
        <w:rPr>
          <w:rStyle w:val="blk"/>
          <w:color w:val="000000"/>
          <w:sz w:val="28"/>
          <w:szCs w:val="28"/>
        </w:rPr>
        <w:t xml:space="preserve"> кодекса Российской Федерации, но не выше размера земельного налога, рассчитанного в отношении такого земельного участка;</w:t>
      </w:r>
    </w:p>
    <w:p w:rsidR="00642832" w:rsidRPr="00956C6E" w:rsidRDefault="00642832" w:rsidP="00956C6E">
      <w:pPr>
        <w:shd w:val="clear" w:color="auto" w:fill="FFFFFF"/>
        <w:spacing w:line="290" w:lineRule="atLeast"/>
        <w:ind w:firstLine="709"/>
        <w:jc w:val="both"/>
        <w:rPr>
          <w:color w:val="000000"/>
          <w:sz w:val="28"/>
          <w:szCs w:val="28"/>
        </w:rPr>
      </w:pPr>
      <w:bookmarkStart w:id="17" w:name="dst40"/>
      <w:bookmarkEnd w:id="17"/>
      <w:r w:rsidRPr="00956C6E">
        <w:rPr>
          <w:rStyle w:val="blk"/>
          <w:color w:val="000000"/>
          <w:sz w:val="28"/>
          <w:szCs w:val="28"/>
        </w:rPr>
        <w:t>земельного участка в случаях, не указанных в </w:t>
      </w:r>
      <w:r w:rsidR="008472C9" w:rsidRPr="00956C6E">
        <w:rPr>
          <w:rStyle w:val="blk"/>
          <w:color w:val="000000"/>
          <w:sz w:val="28"/>
          <w:szCs w:val="28"/>
        </w:rPr>
        <w:t>подпунктах «а»</w:t>
      </w:r>
      <w:r w:rsidR="00B94ED9" w:rsidRPr="00956C6E">
        <w:rPr>
          <w:rStyle w:val="blk"/>
          <w:color w:val="000000"/>
          <w:sz w:val="28"/>
          <w:szCs w:val="28"/>
        </w:rPr>
        <w:t xml:space="preserve"> </w:t>
      </w:r>
      <w:r w:rsidR="008472C9" w:rsidRPr="00956C6E">
        <w:rPr>
          <w:rStyle w:val="blk"/>
          <w:color w:val="000000"/>
          <w:sz w:val="28"/>
          <w:szCs w:val="28"/>
        </w:rPr>
        <w:t>-</w:t>
      </w:r>
      <w:r w:rsidR="00B94ED9" w:rsidRPr="00956C6E">
        <w:rPr>
          <w:rStyle w:val="blk"/>
          <w:color w:val="000000"/>
          <w:sz w:val="28"/>
          <w:szCs w:val="28"/>
        </w:rPr>
        <w:t xml:space="preserve"> </w:t>
      </w:r>
      <w:r w:rsidR="008472C9" w:rsidRPr="00956C6E">
        <w:rPr>
          <w:rStyle w:val="blk"/>
          <w:color w:val="000000"/>
          <w:sz w:val="28"/>
          <w:szCs w:val="28"/>
        </w:rPr>
        <w:t>«б» пункта 3 и пункте 5</w:t>
      </w:r>
      <w:r w:rsidRPr="00956C6E">
        <w:rPr>
          <w:rStyle w:val="blk"/>
          <w:color w:val="000000"/>
          <w:sz w:val="28"/>
          <w:szCs w:val="28"/>
        </w:rPr>
        <w:t> настоящ</w:t>
      </w:r>
      <w:r w:rsidR="000E050C" w:rsidRPr="00956C6E">
        <w:rPr>
          <w:rStyle w:val="blk"/>
          <w:color w:val="000000"/>
          <w:sz w:val="28"/>
          <w:szCs w:val="28"/>
        </w:rPr>
        <w:t>его</w:t>
      </w:r>
      <w:r w:rsidRPr="00956C6E">
        <w:rPr>
          <w:rStyle w:val="blk"/>
          <w:color w:val="000000"/>
          <w:sz w:val="28"/>
          <w:szCs w:val="28"/>
        </w:rPr>
        <w:t xml:space="preserve"> П</w:t>
      </w:r>
      <w:r w:rsidR="000E050C" w:rsidRPr="00956C6E">
        <w:rPr>
          <w:rStyle w:val="blk"/>
          <w:color w:val="000000"/>
          <w:sz w:val="28"/>
          <w:szCs w:val="28"/>
        </w:rPr>
        <w:t>орядка</w:t>
      </w:r>
      <w:r w:rsidRPr="00956C6E">
        <w:rPr>
          <w:rStyle w:val="blk"/>
          <w:color w:val="000000"/>
          <w:sz w:val="28"/>
          <w:szCs w:val="28"/>
        </w:rPr>
        <w:t>, предоставленного собственнику зданий, сооружений, право которого на приобретение в собственность земельного участка ограничено законодательством Российской Федерации, но не выше размера земельного налога, установленного в отношении предназначенных для использования в сходных целях и занимаемых зданиями, сооружениями земельных участков, для которых указанные ограничения права на приобретение в собственность отсутствуют;</w:t>
      </w:r>
    </w:p>
    <w:p w:rsidR="00642832" w:rsidRPr="00956C6E" w:rsidRDefault="00B94ED9" w:rsidP="00956C6E">
      <w:pPr>
        <w:shd w:val="clear" w:color="auto" w:fill="FFFFFF"/>
        <w:spacing w:line="290" w:lineRule="atLeast"/>
        <w:ind w:firstLine="709"/>
        <w:jc w:val="both"/>
        <w:rPr>
          <w:color w:val="000000"/>
          <w:sz w:val="28"/>
          <w:szCs w:val="28"/>
        </w:rPr>
      </w:pPr>
      <w:bookmarkStart w:id="18" w:name="dst27"/>
      <w:bookmarkEnd w:id="18"/>
      <w:r w:rsidRPr="00956C6E">
        <w:rPr>
          <w:rStyle w:val="blk"/>
          <w:color w:val="000000"/>
          <w:sz w:val="28"/>
          <w:szCs w:val="28"/>
        </w:rPr>
        <w:t>г</w:t>
      </w:r>
      <w:r w:rsidR="00642832" w:rsidRPr="00956C6E">
        <w:rPr>
          <w:rStyle w:val="blk"/>
          <w:color w:val="000000"/>
          <w:sz w:val="28"/>
          <w:szCs w:val="28"/>
        </w:rPr>
        <w:t>) 2 процентов в отношении:</w:t>
      </w:r>
    </w:p>
    <w:p w:rsidR="00642832" w:rsidRPr="00956C6E" w:rsidRDefault="00642832" w:rsidP="00956C6E">
      <w:pPr>
        <w:shd w:val="clear" w:color="auto" w:fill="FFFFFF"/>
        <w:spacing w:line="290" w:lineRule="atLeast"/>
        <w:ind w:firstLine="709"/>
        <w:jc w:val="both"/>
        <w:rPr>
          <w:color w:val="000000"/>
          <w:sz w:val="28"/>
          <w:szCs w:val="28"/>
        </w:rPr>
      </w:pPr>
      <w:bookmarkStart w:id="19" w:name="dst28"/>
      <w:bookmarkEnd w:id="19"/>
      <w:r w:rsidRPr="00956C6E">
        <w:rPr>
          <w:rStyle w:val="blk"/>
          <w:color w:val="000000"/>
          <w:sz w:val="28"/>
          <w:szCs w:val="28"/>
        </w:rPr>
        <w:t xml:space="preserve">земельного участка, предоставленного </w:t>
      </w:r>
      <w:proofErr w:type="spellStart"/>
      <w:r w:rsidRPr="00956C6E">
        <w:rPr>
          <w:rStyle w:val="blk"/>
          <w:color w:val="000000"/>
          <w:sz w:val="28"/>
          <w:szCs w:val="28"/>
        </w:rPr>
        <w:t>недропользователю</w:t>
      </w:r>
      <w:proofErr w:type="spellEnd"/>
      <w:r w:rsidRPr="00956C6E">
        <w:rPr>
          <w:rStyle w:val="blk"/>
          <w:color w:val="000000"/>
          <w:sz w:val="28"/>
          <w:szCs w:val="28"/>
        </w:rPr>
        <w:t xml:space="preserve"> для проведения работ, связанных с пользованием недрами;</w:t>
      </w:r>
    </w:p>
    <w:p w:rsidR="00642832" w:rsidRPr="00956C6E" w:rsidRDefault="00642832" w:rsidP="00956C6E">
      <w:pPr>
        <w:shd w:val="clear" w:color="auto" w:fill="FFFFFF"/>
        <w:spacing w:line="290" w:lineRule="atLeast"/>
        <w:ind w:firstLine="709"/>
        <w:jc w:val="both"/>
        <w:rPr>
          <w:color w:val="000000"/>
          <w:sz w:val="28"/>
          <w:szCs w:val="28"/>
        </w:rPr>
      </w:pPr>
      <w:bookmarkStart w:id="20" w:name="dst29"/>
      <w:bookmarkEnd w:id="20"/>
      <w:r w:rsidRPr="00956C6E">
        <w:rPr>
          <w:rStyle w:val="blk"/>
          <w:color w:val="000000"/>
          <w:sz w:val="28"/>
          <w:szCs w:val="28"/>
        </w:rPr>
        <w:t>земельного участка, предоставленного без проведения торгов, на котором отсутствуют здания, сооружения, объекты незавершенного строительства, в случаях, не указанных в </w:t>
      </w:r>
      <w:r w:rsidR="00B94ED9" w:rsidRPr="00956C6E">
        <w:rPr>
          <w:rStyle w:val="blk"/>
          <w:color w:val="000000"/>
          <w:sz w:val="28"/>
          <w:szCs w:val="28"/>
        </w:rPr>
        <w:t>подпунктах «а» - «в»</w:t>
      </w:r>
      <w:r w:rsidRPr="00956C6E">
        <w:rPr>
          <w:rStyle w:val="blk"/>
          <w:color w:val="000000"/>
          <w:sz w:val="28"/>
          <w:szCs w:val="28"/>
        </w:rPr>
        <w:t> настоящего пункта и </w:t>
      </w:r>
      <w:r w:rsidR="00B94ED9" w:rsidRPr="00956C6E">
        <w:rPr>
          <w:rStyle w:val="blk"/>
          <w:color w:val="000000"/>
          <w:sz w:val="28"/>
          <w:szCs w:val="28"/>
        </w:rPr>
        <w:t xml:space="preserve">пункте 5 </w:t>
      </w:r>
      <w:r w:rsidRPr="00956C6E">
        <w:rPr>
          <w:rStyle w:val="blk"/>
          <w:color w:val="000000"/>
          <w:sz w:val="28"/>
          <w:szCs w:val="28"/>
        </w:rPr>
        <w:t>настоящ</w:t>
      </w:r>
      <w:r w:rsidR="000E050C" w:rsidRPr="00956C6E">
        <w:rPr>
          <w:rStyle w:val="blk"/>
          <w:color w:val="000000"/>
          <w:sz w:val="28"/>
          <w:szCs w:val="28"/>
        </w:rPr>
        <w:t xml:space="preserve">его </w:t>
      </w:r>
      <w:r w:rsidRPr="00956C6E">
        <w:rPr>
          <w:rStyle w:val="blk"/>
          <w:color w:val="000000"/>
          <w:sz w:val="28"/>
          <w:szCs w:val="28"/>
        </w:rPr>
        <w:t>П</w:t>
      </w:r>
      <w:r w:rsidR="000E050C" w:rsidRPr="00956C6E">
        <w:rPr>
          <w:rStyle w:val="blk"/>
          <w:color w:val="000000"/>
          <w:sz w:val="28"/>
          <w:szCs w:val="28"/>
        </w:rPr>
        <w:t>орядка</w:t>
      </w:r>
      <w:r w:rsidRPr="00956C6E">
        <w:rPr>
          <w:rStyle w:val="blk"/>
          <w:color w:val="000000"/>
          <w:sz w:val="28"/>
          <w:szCs w:val="28"/>
        </w:rPr>
        <w:t>.</w:t>
      </w:r>
    </w:p>
    <w:p w:rsidR="00642832" w:rsidRPr="00956C6E" w:rsidRDefault="00642832" w:rsidP="00956C6E">
      <w:pPr>
        <w:shd w:val="clear" w:color="auto" w:fill="FFFFFF"/>
        <w:spacing w:line="290" w:lineRule="atLeast"/>
        <w:ind w:firstLine="709"/>
        <w:jc w:val="both"/>
        <w:rPr>
          <w:color w:val="000000"/>
          <w:sz w:val="28"/>
          <w:szCs w:val="28"/>
        </w:rPr>
      </w:pPr>
      <w:bookmarkStart w:id="21" w:name="dst30"/>
      <w:bookmarkEnd w:id="21"/>
      <w:r w:rsidRPr="00956C6E">
        <w:rPr>
          <w:rStyle w:val="blk"/>
          <w:color w:val="000000"/>
          <w:sz w:val="28"/>
          <w:szCs w:val="28"/>
        </w:rPr>
        <w:t>4. В случае заключения договора аренды земельного участка на торгах на право заключения договора аренды земельного участка ежегодный размер арендной платы за земельный участок или размер первого арендного платежа за земельный участок определяется по результатам этих торгов.</w:t>
      </w:r>
    </w:p>
    <w:p w:rsidR="00642832" w:rsidRPr="00956C6E" w:rsidRDefault="00642832" w:rsidP="00956C6E">
      <w:pPr>
        <w:shd w:val="clear" w:color="auto" w:fill="FFFFFF"/>
        <w:spacing w:line="290" w:lineRule="atLeast"/>
        <w:ind w:firstLine="709"/>
        <w:jc w:val="both"/>
        <w:rPr>
          <w:color w:val="000000"/>
          <w:sz w:val="28"/>
          <w:szCs w:val="28"/>
        </w:rPr>
      </w:pPr>
      <w:bookmarkStart w:id="22" w:name="dst31"/>
      <w:bookmarkEnd w:id="22"/>
      <w:r w:rsidRPr="00956C6E">
        <w:rPr>
          <w:rStyle w:val="blk"/>
          <w:color w:val="000000"/>
          <w:sz w:val="28"/>
          <w:szCs w:val="28"/>
        </w:rPr>
        <w:t xml:space="preserve">5. Арендная плата рассчитывается в соответствии со ставками арендной платы либо методическими указаниями по ее расчету, утвержденными Министерством экономического развития Российской Федерации, в отношении </w:t>
      </w:r>
      <w:r w:rsidRPr="00956C6E">
        <w:rPr>
          <w:rStyle w:val="blk"/>
          <w:color w:val="000000"/>
          <w:sz w:val="28"/>
          <w:szCs w:val="28"/>
        </w:rPr>
        <w:lastRenderedPageBreak/>
        <w:t>земельных участков, которые предоставлены без проведения торгов для размещения:</w:t>
      </w:r>
    </w:p>
    <w:p w:rsidR="00642832" w:rsidRPr="00956C6E" w:rsidRDefault="00642832" w:rsidP="00956C6E">
      <w:pPr>
        <w:shd w:val="clear" w:color="auto" w:fill="FFFFFF"/>
        <w:spacing w:line="290" w:lineRule="atLeast"/>
        <w:ind w:firstLine="709"/>
        <w:jc w:val="both"/>
        <w:rPr>
          <w:color w:val="000000"/>
          <w:sz w:val="28"/>
          <w:szCs w:val="28"/>
        </w:rPr>
      </w:pPr>
      <w:bookmarkStart w:id="23" w:name="dst100049"/>
      <w:bookmarkEnd w:id="23"/>
      <w:r w:rsidRPr="00956C6E">
        <w:rPr>
          <w:rStyle w:val="blk"/>
          <w:color w:val="000000"/>
          <w:sz w:val="28"/>
          <w:szCs w:val="28"/>
        </w:rPr>
        <w:t>автомобильных дорог, в том числе их конструктивных элементов и дорожных сооружений, производственных объектов (сооружений, используемых при капитальном ремонте, ремонте и содержании автомобильных дорог);</w:t>
      </w:r>
    </w:p>
    <w:p w:rsidR="00642832" w:rsidRPr="00956C6E" w:rsidRDefault="00642832" w:rsidP="00956C6E">
      <w:pPr>
        <w:shd w:val="clear" w:color="auto" w:fill="FFFFFF"/>
        <w:spacing w:line="290" w:lineRule="atLeast"/>
        <w:ind w:firstLine="709"/>
        <w:jc w:val="both"/>
        <w:rPr>
          <w:color w:val="000000"/>
          <w:sz w:val="28"/>
          <w:szCs w:val="28"/>
        </w:rPr>
      </w:pPr>
      <w:bookmarkStart w:id="24" w:name="dst100050"/>
      <w:bookmarkStart w:id="25" w:name="dst100052"/>
      <w:bookmarkEnd w:id="24"/>
      <w:bookmarkEnd w:id="25"/>
      <w:r w:rsidRPr="00956C6E">
        <w:rPr>
          <w:rStyle w:val="blk"/>
          <w:color w:val="000000"/>
          <w:sz w:val="28"/>
          <w:szCs w:val="28"/>
        </w:rPr>
        <w:t>линий электропередачи, линий связи, в том числе линейно-кабельных сооружений;</w:t>
      </w:r>
    </w:p>
    <w:p w:rsidR="00642832" w:rsidRPr="00956C6E" w:rsidRDefault="00642832" w:rsidP="00956C6E">
      <w:pPr>
        <w:shd w:val="clear" w:color="auto" w:fill="FFFFFF"/>
        <w:spacing w:line="290" w:lineRule="atLeast"/>
        <w:ind w:firstLine="709"/>
        <w:jc w:val="both"/>
        <w:rPr>
          <w:color w:val="000000"/>
          <w:sz w:val="28"/>
          <w:szCs w:val="28"/>
        </w:rPr>
      </w:pPr>
      <w:bookmarkStart w:id="26" w:name="dst100053"/>
      <w:bookmarkEnd w:id="26"/>
      <w:r w:rsidRPr="00956C6E">
        <w:rPr>
          <w:rStyle w:val="blk"/>
          <w:color w:val="000000"/>
          <w:sz w:val="28"/>
          <w:szCs w:val="28"/>
        </w:rPr>
        <w:t>трубопроводов и иных объектов, используемых в сфере тепло-, водоснабжения, водоотведения и очистки сточных вод;</w:t>
      </w:r>
    </w:p>
    <w:p w:rsidR="00642832" w:rsidRPr="00956C6E" w:rsidRDefault="00642832" w:rsidP="00956C6E">
      <w:pPr>
        <w:shd w:val="clear" w:color="auto" w:fill="FFFFFF"/>
        <w:spacing w:line="290" w:lineRule="atLeast"/>
        <w:ind w:firstLine="709"/>
        <w:jc w:val="both"/>
        <w:rPr>
          <w:color w:val="000000"/>
          <w:sz w:val="28"/>
          <w:szCs w:val="28"/>
        </w:rPr>
      </w:pPr>
      <w:bookmarkStart w:id="27" w:name="dst100054"/>
      <w:bookmarkEnd w:id="27"/>
      <w:r w:rsidRPr="00956C6E">
        <w:rPr>
          <w:rStyle w:val="blk"/>
          <w:color w:val="000000"/>
          <w:sz w:val="28"/>
          <w:szCs w:val="28"/>
        </w:rPr>
        <w:t>объектов, непосредственно используемых для утилизации (захоронения) твердых бытовых отходов;</w:t>
      </w:r>
    </w:p>
    <w:p w:rsidR="00642832" w:rsidRPr="00956C6E" w:rsidRDefault="00642832" w:rsidP="00956C6E">
      <w:pPr>
        <w:shd w:val="clear" w:color="auto" w:fill="FFFFFF"/>
        <w:spacing w:line="290" w:lineRule="atLeast"/>
        <w:ind w:firstLine="709"/>
        <w:jc w:val="both"/>
        <w:rPr>
          <w:color w:val="000000"/>
          <w:sz w:val="28"/>
          <w:szCs w:val="28"/>
        </w:rPr>
      </w:pPr>
      <w:bookmarkStart w:id="28" w:name="dst13"/>
      <w:bookmarkEnd w:id="28"/>
      <w:r w:rsidRPr="00956C6E">
        <w:rPr>
          <w:rStyle w:val="blk"/>
          <w:color w:val="000000"/>
          <w:sz w:val="28"/>
          <w:szCs w:val="28"/>
        </w:rPr>
        <w:t>объектов Единой системы газоснабжения, нефтепроводов, газопроводов и иных трубопроводов аналогичного назначения, их конструктивных элементов и сооружений, являющихся неотъемлемой технологической частью указанных объектов;</w:t>
      </w:r>
    </w:p>
    <w:p w:rsidR="00642832" w:rsidRPr="00956C6E" w:rsidRDefault="00642832" w:rsidP="00956C6E">
      <w:pPr>
        <w:shd w:val="clear" w:color="auto" w:fill="FFFFFF"/>
        <w:spacing w:line="290" w:lineRule="atLeast"/>
        <w:ind w:firstLine="709"/>
        <w:jc w:val="both"/>
        <w:rPr>
          <w:color w:val="000000"/>
          <w:sz w:val="28"/>
          <w:szCs w:val="28"/>
        </w:rPr>
      </w:pPr>
      <w:bookmarkStart w:id="29" w:name="dst100056"/>
      <w:bookmarkStart w:id="30" w:name="dst100058"/>
      <w:bookmarkStart w:id="31" w:name="dst1"/>
      <w:bookmarkEnd w:id="29"/>
      <w:bookmarkEnd w:id="30"/>
      <w:bookmarkEnd w:id="31"/>
      <w:r w:rsidRPr="00956C6E">
        <w:rPr>
          <w:rStyle w:val="blk"/>
          <w:color w:val="000000"/>
          <w:sz w:val="28"/>
          <w:szCs w:val="28"/>
        </w:rPr>
        <w:t>сети связи и объектов инженерной инфраструктуры, обеспечивающих эфирную наземную трансляцию общероссийских обязательных общедоступных телеканалов и радиоканалов;</w:t>
      </w:r>
    </w:p>
    <w:p w:rsidR="00642832" w:rsidRPr="00956C6E" w:rsidRDefault="00642832" w:rsidP="00956C6E">
      <w:pPr>
        <w:shd w:val="clear" w:color="auto" w:fill="FFFFFF"/>
        <w:spacing w:line="290" w:lineRule="atLeast"/>
        <w:ind w:firstLine="709"/>
        <w:jc w:val="both"/>
        <w:rPr>
          <w:color w:val="000000"/>
          <w:sz w:val="28"/>
          <w:szCs w:val="28"/>
        </w:rPr>
      </w:pPr>
      <w:bookmarkStart w:id="32" w:name="dst11"/>
      <w:bookmarkEnd w:id="32"/>
      <w:r w:rsidRPr="00956C6E">
        <w:rPr>
          <w:rStyle w:val="blk"/>
          <w:color w:val="000000"/>
          <w:sz w:val="28"/>
          <w:szCs w:val="28"/>
        </w:rPr>
        <w:t>объектов спорта</w:t>
      </w:r>
      <w:r w:rsidR="000E050C" w:rsidRPr="00956C6E">
        <w:rPr>
          <w:rStyle w:val="blk"/>
          <w:color w:val="000000"/>
          <w:sz w:val="28"/>
          <w:szCs w:val="28"/>
        </w:rPr>
        <w:t>.</w:t>
      </w:r>
    </w:p>
    <w:p w:rsidR="00642832" w:rsidRPr="00956C6E" w:rsidRDefault="00B94ED9" w:rsidP="00956C6E">
      <w:pPr>
        <w:shd w:val="clear" w:color="auto" w:fill="FFFFFF"/>
        <w:spacing w:line="290" w:lineRule="atLeast"/>
        <w:ind w:firstLine="709"/>
        <w:jc w:val="both"/>
        <w:rPr>
          <w:color w:val="000000"/>
          <w:sz w:val="28"/>
          <w:szCs w:val="28"/>
        </w:rPr>
      </w:pPr>
      <w:bookmarkStart w:id="33" w:name="dst100076"/>
      <w:bookmarkStart w:id="34" w:name="dst41"/>
      <w:bookmarkEnd w:id="33"/>
      <w:bookmarkEnd w:id="34"/>
      <w:r w:rsidRPr="00956C6E">
        <w:rPr>
          <w:rStyle w:val="blk"/>
          <w:color w:val="000000"/>
          <w:sz w:val="28"/>
          <w:szCs w:val="28"/>
        </w:rPr>
        <w:t>5.1</w:t>
      </w:r>
      <w:r w:rsidR="00642832" w:rsidRPr="00956C6E">
        <w:rPr>
          <w:rStyle w:val="blk"/>
          <w:color w:val="000000"/>
          <w:sz w:val="28"/>
          <w:szCs w:val="28"/>
        </w:rPr>
        <w:t>. В случае если в отношении земельного участка, предоставленного собственнику зданий, сооружений, право которого на приобретение в собственность земельного участка ограничено законодательством Российской Федерации, размер арендной платы, рассчитанный в соответствии с </w:t>
      </w:r>
      <w:r w:rsidRPr="00956C6E">
        <w:rPr>
          <w:rStyle w:val="blk"/>
          <w:color w:val="000000"/>
          <w:sz w:val="28"/>
          <w:szCs w:val="28"/>
        </w:rPr>
        <w:t>пунктом 5</w:t>
      </w:r>
      <w:r w:rsidR="00642832" w:rsidRPr="00956C6E">
        <w:rPr>
          <w:rStyle w:val="blk"/>
          <w:color w:val="000000"/>
          <w:sz w:val="28"/>
          <w:szCs w:val="28"/>
        </w:rPr>
        <w:t> настоящ</w:t>
      </w:r>
      <w:r w:rsidR="000E050C" w:rsidRPr="00956C6E">
        <w:rPr>
          <w:rStyle w:val="blk"/>
          <w:color w:val="000000"/>
          <w:sz w:val="28"/>
          <w:szCs w:val="28"/>
        </w:rPr>
        <w:t>его</w:t>
      </w:r>
      <w:r w:rsidR="00642832" w:rsidRPr="00956C6E">
        <w:rPr>
          <w:rStyle w:val="blk"/>
          <w:color w:val="000000"/>
          <w:sz w:val="28"/>
          <w:szCs w:val="28"/>
        </w:rPr>
        <w:t xml:space="preserve"> П</w:t>
      </w:r>
      <w:r w:rsidR="000E050C" w:rsidRPr="00956C6E">
        <w:rPr>
          <w:rStyle w:val="blk"/>
          <w:color w:val="000000"/>
          <w:sz w:val="28"/>
          <w:szCs w:val="28"/>
        </w:rPr>
        <w:t>орядка</w:t>
      </w:r>
      <w:r w:rsidR="00642832" w:rsidRPr="00956C6E">
        <w:rPr>
          <w:rStyle w:val="blk"/>
          <w:color w:val="000000"/>
          <w:sz w:val="28"/>
          <w:szCs w:val="28"/>
        </w:rPr>
        <w:t>, превышает размер земельного налога, установленного в отношении предназначенных для использования в сходных целях и занимаемых зданиями, сооружениями земельных участков, для которых указанные ограничения права на приобретение в собственность отсутствуют, размер арендной платы определяется в размере земельного налога.</w:t>
      </w:r>
    </w:p>
    <w:p w:rsidR="00642832" w:rsidRPr="00956C6E" w:rsidRDefault="00642832" w:rsidP="00956C6E">
      <w:pPr>
        <w:shd w:val="clear" w:color="auto" w:fill="FFFFFF"/>
        <w:spacing w:line="290" w:lineRule="atLeast"/>
        <w:ind w:firstLine="709"/>
        <w:jc w:val="both"/>
        <w:rPr>
          <w:color w:val="000000"/>
          <w:sz w:val="28"/>
          <w:szCs w:val="28"/>
        </w:rPr>
      </w:pPr>
      <w:bookmarkStart w:id="35" w:name="dst42"/>
      <w:bookmarkEnd w:id="35"/>
      <w:r w:rsidRPr="00956C6E">
        <w:rPr>
          <w:rStyle w:val="blk"/>
          <w:color w:val="000000"/>
          <w:sz w:val="28"/>
          <w:szCs w:val="28"/>
        </w:rPr>
        <w:t>6. Ежегодный размер арендной платы за земельный участок, на котором расположены здания, сооружения, объекты незавершенного строительства, в случаях, не указанных в </w:t>
      </w:r>
      <w:r w:rsidR="007A6326" w:rsidRPr="00956C6E">
        <w:rPr>
          <w:rStyle w:val="blk"/>
          <w:color w:val="000000"/>
          <w:sz w:val="28"/>
          <w:szCs w:val="28"/>
        </w:rPr>
        <w:t>пунктах 3 - 5</w:t>
      </w:r>
      <w:r w:rsidRPr="00956C6E">
        <w:rPr>
          <w:rStyle w:val="blk"/>
          <w:color w:val="000000"/>
          <w:sz w:val="28"/>
          <w:szCs w:val="28"/>
        </w:rPr>
        <w:t> настоящ</w:t>
      </w:r>
      <w:r w:rsidR="000E050C" w:rsidRPr="00956C6E">
        <w:rPr>
          <w:rStyle w:val="blk"/>
          <w:color w:val="000000"/>
          <w:sz w:val="28"/>
          <w:szCs w:val="28"/>
        </w:rPr>
        <w:t>его</w:t>
      </w:r>
      <w:r w:rsidRPr="00956C6E">
        <w:rPr>
          <w:rStyle w:val="blk"/>
          <w:color w:val="000000"/>
          <w:sz w:val="28"/>
          <w:szCs w:val="28"/>
        </w:rPr>
        <w:t xml:space="preserve"> П</w:t>
      </w:r>
      <w:r w:rsidR="000E050C" w:rsidRPr="00956C6E">
        <w:rPr>
          <w:rStyle w:val="blk"/>
          <w:color w:val="000000"/>
          <w:sz w:val="28"/>
          <w:szCs w:val="28"/>
        </w:rPr>
        <w:t>орядка</w:t>
      </w:r>
      <w:r w:rsidRPr="00956C6E">
        <w:rPr>
          <w:rStyle w:val="blk"/>
          <w:color w:val="000000"/>
          <w:sz w:val="28"/>
          <w:szCs w:val="28"/>
        </w:rPr>
        <w:t>, определяется как частное, полученное в результате деления рыночной стоимости права аренды, рассчитанной за весь срок аренды земельного участка и определяемой в соответствии с законодательством Российской Федерации об оценочной деятельности, на общий срок договора аренды земельного участка.</w:t>
      </w:r>
    </w:p>
    <w:p w:rsidR="00642832" w:rsidRPr="00956C6E" w:rsidRDefault="00642832" w:rsidP="00956C6E">
      <w:pPr>
        <w:shd w:val="clear" w:color="auto" w:fill="FFFFFF"/>
        <w:spacing w:line="290" w:lineRule="atLeast"/>
        <w:ind w:firstLine="709"/>
        <w:jc w:val="both"/>
        <w:rPr>
          <w:color w:val="000000"/>
          <w:sz w:val="28"/>
          <w:szCs w:val="28"/>
        </w:rPr>
      </w:pPr>
      <w:bookmarkStart w:id="36" w:name="dst100068"/>
      <w:bookmarkEnd w:id="36"/>
      <w:r w:rsidRPr="00956C6E">
        <w:rPr>
          <w:rStyle w:val="blk"/>
          <w:color w:val="000000"/>
          <w:sz w:val="28"/>
          <w:szCs w:val="28"/>
        </w:rPr>
        <w:t>7. В случае если по истечении 3 лет со дня предоставления в аренду земельного участка для жилищного строительства, за исключением случаев предоставления земельных участков для индивидуального жилищного строительства, не введен в эксплуатацию построенный на земельном участке объект недвижимости, арендная плата за земельный участок устанавливается в размере не менее 2-кратной налоговой ставки земельного налога на соответствующий земельный участок, если иное не установлено земельным </w:t>
      </w:r>
      <w:r w:rsidR="007A6326" w:rsidRPr="00956C6E">
        <w:rPr>
          <w:rStyle w:val="blk"/>
          <w:color w:val="000000"/>
          <w:sz w:val="28"/>
          <w:szCs w:val="28"/>
        </w:rPr>
        <w:t>законодательством</w:t>
      </w:r>
      <w:r w:rsidRPr="00956C6E">
        <w:rPr>
          <w:rStyle w:val="blk"/>
          <w:color w:val="000000"/>
          <w:sz w:val="28"/>
          <w:szCs w:val="28"/>
        </w:rPr>
        <w:t> Российской Федерации.</w:t>
      </w:r>
    </w:p>
    <w:p w:rsidR="00642832" w:rsidRPr="00956C6E" w:rsidRDefault="00642832" w:rsidP="00956C6E">
      <w:pPr>
        <w:shd w:val="clear" w:color="auto" w:fill="FFFFFF"/>
        <w:spacing w:line="290" w:lineRule="atLeast"/>
        <w:ind w:firstLine="709"/>
        <w:jc w:val="both"/>
        <w:rPr>
          <w:color w:val="000000"/>
          <w:sz w:val="28"/>
          <w:szCs w:val="28"/>
        </w:rPr>
      </w:pPr>
      <w:bookmarkStart w:id="37" w:name="dst7"/>
      <w:bookmarkEnd w:id="37"/>
      <w:r w:rsidRPr="00956C6E">
        <w:rPr>
          <w:rStyle w:val="blk"/>
          <w:color w:val="000000"/>
          <w:sz w:val="28"/>
          <w:szCs w:val="28"/>
        </w:rPr>
        <w:t xml:space="preserve">8. При заключении договора аренды земельного участка </w:t>
      </w:r>
      <w:r w:rsidR="007A6326" w:rsidRPr="00956C6E">
        <w:rPr>
          <w:rStyle w:val="blk"/>
          <w:color w:val="000000"/>
          <w:sz w:val="28"/>
          <w:szCs w:val="28"/>
        </w:rPr>
        <w:t xml:space="preserve">администрация </w:t>
      </w:r>
      <w:r w:rsidR="007E32BD">
        <w:rPr>
          <w:spacing w:val="2"/>
          <w:sz w:val="28"/>
          <w:szCs w:val="28"/>
          <w:shd w:val="clear" w:color="auto" w:fill="FFFFFF"/>
        </w:rPr>
        <w:t>Козихинского</w:t>
      </w:r>
      <w:r w:rsidR="007A6326" w:rsidRPr="00956C6E">
        <w:rPr>
          <w:rStyle w:val="blk"/>
          <w:color w:val="000000"/>
          <w:sz w:val="28"/>
          <w:szCs w:val="28"/>
        </w:rPr>
        <w:t xml:space="preserve"> сельсовета Ордынского района Новосибирской области</w:t>
      </w:r>
      <w:r w:rsidR="000E050C" w:rsidRPr="00956C6E">
        <w:rPr>
          <w:rStyle w:val="blk"/>
          <w:color w:val="000000"/>
          <w:sz w:val="28"/>
          <w:szCs w:val="28"/>
        </w:rPr>
        <w:t xml:space="preserve"> (далее – администрация)</w:t>
      </w:r>
      <w:r w:rsidRPr="00956C6E">
        <w:rPr>
          <w:rStyle w:val="blk"/>
          <w:color w:val="000000"/>
          <w:sz w:val="28"/>
          <w:szCs w:val="28"/>
        </w:rPr>
        <w:t xml:space="preserve"> предусматрива</w:t>
      </w:r>
      <w:r w:rsidR="007A6326" w:rsidRPr="00956C6E">
        <w:rPr>
          <w:rStyle w:val="blk"/>
          <w:color w:val="000000"/>
          <w:sz w:val="28"/>
          <w:szCs w:val="28"/>
        </w:rPr>
        <w:t>е</w:t>
      </w:r>
      <w:r w:rsidRPr="00956C6E">
        <w:rPr>
          <w:rStyle w:val="blk"/>
          <w:color w:val="000000"/>
          <w:sz w:val="28"/>
          <w:szCs w:val="28"/>
        </w:rPr>
        <w:t xml:space="preserve">т в таком договоре случаи и периодичность </w:t>
      </w:r>
      <w:r w:rsidRPr="00956C6E">
        <w:rPr>
          <w:rStyle w:val="blk"/>
          <w:color w:val="000000"/>
          <w:sz w:val="28"/>
          <w:szCs w:val="28"/>
        </w:rPr>
        <w:lastRenderedPageBreak/>
        <w:t>изменения арендной платы за пользование земельным участком. При этом арендная плата ежегодно, но не ранее чем через год после заключения договора аренды земельного участка, изменяется в одностороннем порядке арендодателем на размер уровня инфляции, установленного в федеральном </w:t>
      </w:r>
      <w:r w:rsidR="000E050C" w:rsidRPr="00956C6E">
        <w:rPr>
          <w:rStyle w:val="blk"/>
          <w:color w:val="000000"/>
          <w:sz w:val="28"/>
          <w:szCs w:val="28"/>
        </w:rPr>
        <w:t>законе</w:t>
      </w:r>
      <w:r w:rsidRPr="00956C6E">
        <w:rPr>
          <w:rStyle w:val="blk"/>
          <w:color w:val="000000"/>
          <w:sz w:val="28"/>
          <w:szCs w:val="28"/>
        </w:rPr>
        <w:t> о федеральном бюджете на очередной финансовый год и плановый период, который применяется ежегодно по состоянию на начало очередного финансового года, начиная с года, следующего за годом, в котором заключен указанный договор аренды.</w:t>
      </w:r>
    </w:p>
    <w:p w:rsidR="00642832" w:rsidRPr="00956C6E" w:rsidRDefault="00642832" w:rsidP="00956C6E">
      <w:pPr>
        <w:shd w:val="clear" w:color="auto" w:fill="FFFFFF"/>
        <w:spacing w:line="290" w:lineRule="atLeast"/>
        <w:ind w:firstLine="709"/>
        <w:jc w:val="both"/>
        <w:rPr>
          <w:color w:val="000000"/>
          <w:sz w:val="28"/>
          <w:szCs w:val="28"/>
        </w:rPr>
      </w:pPr>
      <w:bookmarkStart w:id="38" w:name="dst33"/>
      <w:bookmarkEnd w:id="38"/>
      <w:r w:rsidRPr="00956C6E">
        <w:rPr>
          <w:rStyle w:val="blk"/>
          <w:color w:val="000000"/>
          <w:sz w:val="28"/>
          <w:szCs w:val="28"/>
        </w:rPr>
        <w:t>В случае уточнения предусмотренных </w:t>
      </w:r>
      <w:r w:rsidR="000E050C" w:rsidRPr="00956C6E">
        <w:rPr>
          <w:rStyle w:val="blk"/>
          <w:color w:val="000000"/>
          <w:sz w:val="28"/>
          <w:szCs w:val="28"/>
        </w:rPr>
        <w:t>пунктами 3, 5 и 6</w:t>
      </w:r>
      <w:r w:rsidRPr="00956C6E">
        <w:rPr>
          <w:rStyle w:val="blk"/>
          <w:color w:val="000000"/>
          <w:sz w:val="28"/>
          <w:szCs w:val="28"/>
        </w:rPr>
        <w:t> настоящ</w:t>
      </w:r>
      <w:r w:rsidR="000E050C" w:rsidRPr="00956C6E">
        <w:rPr>
          <w:rStyle w:val="blk"/>
          <w:color w:val="000000"/>
          <w:sz w:val="28"/>
          <w:szCs w:val="28"/>
        </w:rPr>
        <w:t>его</w:t>
      </w:r>
      <w:r w:rsidRPr="00956C6E">
        <w:rPr>
          <w:rStyle w:val="blk"/>
          <w:color w:val="000000"/>
          <w:sz w:val="28"/>
          <w:szCs w:val="28"/>
        </w:rPr>
        <w:t xml:space="preserve"> П</w:t>
      </w:r>
      <w:r w:rsidR="000E050C" w:rsidRPr="00956C6E">
        <w:rPr>
          <w:rStyle w:val="blk"/>
          <w:color w:val="000000"/>
          <w:sz w:val="28"/>
          <w:szCs w:val="28"/>
        </w:rPr>
        <w:t>орядка</w:t>
      </w:r>
      <w:r w:rsidRPr="00956C6E">
        <w:rPr>
          <w:rStyle w:val="blk"/>
          <w:color w:val="000000"/>
          <w:sz w:val="28"/>
          <w:szCs w:val="28"/>
        </w:rPr>
        <w:t xml:space="preserve"> условий, в соответствии с которыми определяется размер арендной платы за земельный участок, арендная плата подлежит перерасчету, но не чаще одного раза в год.</w:t>
      </w:r>
    </w:p>
    <w:p w:rsidR="00642832" w:rsidRPr="00956C6E" w:rsidRDefault="00642832" w:rsidP="00956C6E">
      <w:pPr>
        <w:shd w:val="clear" w:color="auto" w:fill="FFFFFF"/>
        <w:spacing w:line="290" w:lineRule="atLeast"/>
        <w:ind w:firstLine="709"/>
        <w:jc w:val="both"/>
        <w:rPr>
          <w:color w:val="000000"/>
          <w:sz w:val="28"/>
          <w:szCs w:val="28"/>
        </w:rPr>
      </w:pPr>
      <w:bookmarkStart w:id="39" w:name="dst8"/>
      <w:bookmarkEnd w:id="39"/>
      <w:r w:rsidRPr="00956C6E">
        <w:rPr>
          <w:rStyle w:val="blk"/>
          <w:color w:val="000000"/>
          <w:sz w:val="28"/>
          <w:szCs w:val="28"/>
        </w:rPr>
        <w:t xml:space="preserve">9. При заключении договора аренды земельного участка, в соответствии с которым арендная плата рассчитана на основании кадастровой стоимости земельного участка, </w:t>
      </w:r>
      <w:r w:rsidR="000E050C" w:rsidRPr="00956C6E">
        <w:rPr>
          <w:rStyle w:val="blk"/>
          <w:color w:val="000000"/>
          <w:sz w:val="28"/>
          <w:szCs w:val="28"/>
        </w:rPr>
        <w:t>администрация предусматривае</w:t>
      </w:r>
      <w:r w:rsidRPr="00956C6E">
        <w:rPr>
          <w:rStyle w:val="blk"/>
          <w:color w:val="000000"/>
          <w:sz w:val="28"/>
          <w:szCs w:val="28"/>
        </w:rPr>
        <w:t>т в таком договоре возможность изменения арендной платы в связи с изменением кадастровой стоимости земельного участка. При этом арендная плата подлежит перерасчету по состоянию на 1 января года, следующего за годом, в котором произошло изменение кадастровой стоимости. В этом случае индексация арендной платы с учетом размера уровня инфляции, указанного в </w:t>
      </w:r>
      <w:r w:rsidR="000E050C" w:rsidRPr="00956C6E">
        <w:rPr>
          <w:rStyle w:val="blk"/>
          <w:color w:val="000000"/>
          <w:sz w:val="28"/>
          <w:szCs w:val="28"/>
        </w:rPr>
        <w:t>пункте 8</w:t>
      </w:r>
      <w:r w:rsidRPr="00956C6E">
        <w:rPr>
          <w:rStyle w:val="blk"/>
          <w:color w:val="000000"/>
          <w:sz w:val="28"/>
          <w:szCs w:val="28"/>
        </w:rPr>
        <w:t> настоящ</w:t>
      </w:r>
      <w:r w:rsidR="00AF24C1" w:rsidRPr="00956C6E">
        <w:rPr>
          <w:rStyle w:val="blk"/>
          <w:color w:val="000000"/>
          <w:sz w:val="28"/>
          <w:szCs w:val="28"/>
        </w:rPr>
        <w:t>его Порядка</w:t>
      </w:r>
      <w:r w:rsidRPr="00956C6E">
        <w:rPr>
          <w:rStyle w:val="blk"/>
          <w:color w:val="000000"/>
          <w:sz w:val="28"/>
          <w:szCs w:val="28"/>
        </w:rPr>
        <w:t>, не проводится.</w:t>
      </w:r>
    </w:p>
    <w:p w:rsidR="00642832" w:rsidRPr="00956C6E" w:rsidRDefault="00642832" w:rsidP="00956C6E">
      <w:pPr>
        <w:shd w:val="clear" w:color="auto" w:fill="FFFFFF"/>
        <w:spacing w:line="290" w:lineRule="atLeast"/>
        <w:ind w:firstLine="709"/>
        <w:jc w:val="both"/>
        <w:rPr>
          <w:color w:val="000000"/>
          <w:sz w:val="28"/>
          <w:szCs w:val="28"/>
        </w:rPr>
      </w:pPr>
      <w:bookmarkStart w:id="40" w:name="dst43"/>
      <w:bookmarkEnd w:id="40"/>
      <w:r w:rsidRPr="00956C6E">
        <w:rPr>
          <w:rStyle w:val="blk"/>
          <w:color w:val="000000"/>
          <w:sz w:val="28"/>
          <w:szCs w:val="28"/>
        </w:rPr>
        <w:t xml:space="preserve">10. При заключении договора аренды земельного участка, в соответствии с которым арендная плата рассчитана по результатам оценки рыночной стоимости права аренды земельного участка, </w:t>
      </w:r>
      <w:r w:rsidR="00AF24C1" w:rsidRPr="00956C6E">
        <w:rPr>
          <w:rStyle w:val="blk"/>
          <w:color w:val="000000"/>
          <w:sz w:val="28"/>
          <w:szCs w:val="28"/>
        </w:rPr>
        <w:t>администрация</w:t>
      </w:r>
      <w:r w:rsidRPr="00956C6E">
        <w:rPr>
          <w:rStyle w:val="blk"/>
          <w:color w:val="000000"/>
          <w:sz w:val="28"/>
          <w:szCs w:val="28"/>
        </w:rPr>
        <w:t xml:space="preserve"> предусматрива</w:t>
      </w:r>
      <w:r w:rsidR="00AF24C1" w:rsidRPr="00956C6E">
        <w:rPr>
          <w:rStyle w:val="blk"/>
          <w:color w:val="000000"/>
          <w:sz w:val="28"/>
          <w:szCs w:val="28"/>
        </w:rPr>
        <w:t>е</w:t>
      </w:r>
      <w:r w:rsidRPr="00956C6E">
        <w:rPr>
          <w:rStyle w:val="blk"/>
          <w:color w:val="000000"/>
          <w:sz w:val="28"/>
          <w:szCs w:val="28"/>
        </w:rPr>
        <w:t>т в таком договоре возможность изменения арендной платы в связи с изменением рыночной стоимости права аренды земельного участка, но не чаще одного раза в 5 лет. При этом арендная плата подлежит перерасчету по состоянию на 1 января года, следующего за годом, в котором была проведена оценка, осуществленная не более чем за 6 месяцев до перерасчета арендной платы.</w:t>
      </w:r>
    </w:p>
    <w:p w:rsidR="00642832" w:rsidRPr="00956C6E" w:rsidRDefault="00642832" w:rsidP="00956C6E">
      <w:pPr>
        <w:shd w:val="clear" w:color="auto" w:fill="FFFFFF"/>
        <w:spacing w:line="290" w:lineRule="atLeast"/>
        <w:ind w:firstLine="709"/>
        <w:jc w:val="both"/>
        <w:rPr>
          <w:color w:val="000000"/>
          <w:sz w:val="28"/>
          <w:szCs w:val="28"/>
        </w:rPr>
      </w:pPr>
      <w:bookmarkStart w:id="41" w:name="dst44"/>
      <w:bookmarkEnd w:id="41"/>
      <w:r w:rsidRPr="00956C6E">
        <w:rPr>
          <w:rStyle w:val="blk"/>
          <w:color w:val="000000"/>
          <w:sz w:val="28"/>
          <w:szCs w:val="28"/>
        </w:rPr>
        <w:t>В случае изменения рыночной стоимости права аренды размер уровня инфляции, указанный в</w:t>
      </w:r>
      <w:r w:rsidR="00AF24C1" w:rsidRPr="00956C6E">
        <w:rPr>
          <w:rStyle w:val="blk"/>
          <w:color w:val="000000"/>
          <w:sz w:val="28"/>
          <w:szCs w:val="28"/>
        </w:rPr>
        <w:t xml:space="preserve"> пункте </w:t>
      </w:r>
      <w:proofErr w:type="gramStart"/>
      <w:r w:rsidR="00AF24C1" w:rsidRPr="00956C6E">
        <w:rPr>
          <w:rStyle w:val="blk"/>
          <w:color w:val="000000"/>
          <w:sz w:val="28"/>
          <w:szCs w:val="28"/>
        </w:rPr>
        <w:t>8</w:t>
      </w:r>
      <w:r w:rsidRPr="00956C6E">
        <w:rPr>
          <w:rStyle w:val="blk"/>
          <w:color w:val="000000"/>
          <w:sz w:val="28"/>
          <w:szCs w:val="28"/>
        </w:rPr>
        <w:t>  настоящ</w:t>
      </w:r>
      <w:r w:rsidR="00AF24C1" w:rsidRPr="00956C6E">
        <w:rPr>
          <w:rStyle w:val="blk"/>
          <w:color w:val="000000"/>
          <w:sz w:val="28"/>
          <w:szCs w:val="28"/>
        </w:rPr>
        <w:t>его</w:t>
      </w:r>
      <w:proofErr w:type="gramEnd"/>
      <w:r w:rsidRPr="00956C6E">
        <w:rPr>
          <w:rStyle w:val="blk"/>
          <w:color w:val="000000"/>
          <w:sz w:val="28"/>
          <w:szCs w:val="28"/>
        </w:rPr>
        <w:t xml:space="preserve"> П</w:t>
      </w:r>
      <w:r w:rsidR="00AF24C1" w:rsidRPr="00956C6E">
        <w:rPr>
          <w:rStyle w:val="blk"/>
          <w:color w:val="000000"/>
          <w:sz w:val="28"/>
          <w:szCs w:val="28"/>
        </w:rPr>
        <w:t>орядка</w:t>
      </w:r>
      <w:r w:rsidRPr="00956C6E">
        <w:rPr>
          <w:rStyle w:val="blk"/>
          <w:color w:val="000000"/>
          <w:sz w:val="28"/>
          <w:szCs w:val="28"/>
        </w:rPr>
        <w:t>, не применяется.</w:t>
      </w:r>
    </w:p>
    <w:p w:rsidR="00642832" w:rsidRPr="00956C6E" w:rsidRDefault="00642832" w:rsidP="00956C6E">
      <w:pPr>
        <w:shd w:val="clear" w:color="auto" w:fill="FFFFFF"/>
        <w:spacing w:line="290" w:lineRule="atLeast"/>
        <w:ind w:firstLine="709"/>
        <w:jc w:val="both"/>
        <w:rPr>
          <w:color w:val="000000"/>
          <w:sz w:val="28"/>
          <w:szCs w:val="28"/>
        </w:rPr>
      </w:pPr>
      <w:bookmarkStart w:id="42" w:name="dst100073"/>
      <w:bookmarkEnd w:id="42"/>
      <w:r w:rsidRPr="00956C6E">
        <w:rPr>
          <w:rStyle w:val="blk"/>
          <w:color w:val="000000"/>
          <w:sz w:val="28"/>
          <w:szCs w:val="28"/>
        </w:rPr>
        <w:t>11. В случае если на стороне арендатора выступают несколько лиц, арендная плата для каждого из них определяется пропорционально их доле в праве на арендованное имущество в соответствии с договором аренды земельного участка.</w:t>
      </w:r>
    </w:p>
    <w:p w:rsidR="00642832" w:rsidRPr="00956C6E" w:rsidRDefault="00642832" w:rsidP="00956C6E">
      <w:pPr>
        <w:shd w:val="clear" w:color="auto" w:fill="FFFFFF"/>
        <w:spacing w:line="290" w:lineRule="atLeast"/>
        <w:ind w:firstLine="709"/>
        <w:jc w:val="both"/>
        <w:rPr>
          <w:color w:val="000000"/>
          <w:sz w:val="28"/>
          <w:szCs w:val="28"/>
        </w:rPr>
      </w:pPr>
      <w:bookmarkStart w:id="43" w:name="dst100074"/>
      <w:bookmarkEnd w:id="43"/>
      <w:r w:rsidRPr="00956C6E">
        <w:rPr>
          <w:rStyle w:val="blk"/>
          <w:color w:val="000000"/>
          <w:sz w:val="28"/>
          <w:szCs w:val="28"/>
        </w:rPr>
        <w:t xml:space="preserve">12. При заключении договора аренды земельного участка </w:t>
      </w:r>
      <w:r w:rsidR="00AF24C1" w:rsidRPr="00956C6E">
        <w:rPr>
          <w:rStyle w:val="blk"/>
          <w:color w:val="000000"/>
          <w:sz w:val="28"/>
          <w:szCs w:val="28"/>
        </w:rPr>
        <w:t>администрация</w:t>
      </w:r>
      <w:r w:rsidRPr="00956C6E">
        <w:rPr>
          <w:rStyle w:val="blk"/>
          <w:color w:val="000000"/>
          <w:sz w:val="28"/>
          <w:szCs w:val="28"/>
        </w:rPr>
        <w:t xml:space="preserve"> предусматрива</w:t>
      </w:r>
      <w:r w:rsidR="00AF24C1" w:rsidRPr="00956C6E">
        <w:rPr>
          <w:rStyle w:val="blk"/>
          <w:color w:val="000000"/>
          <w:sz w:val="28"/>
          <w:szCs w:val="28"/>
        </w:rPr>
        <w:t>е</w:t>
      </w:r>
      <w:r w:rsidRPr="00956C6E">
        <w:rPr>
          <w:rStyle w:val="blk"/>
          <w:color w:val="000000"/>
          <w:sz w:val="28"/>
          <w:szCs w:val="28"/>
        </w:rPr>
        <w:t xml:space="preserve">т в таком договоре, что арендная плата перечисляется не реже 1 раза в полгода в безналичной форме на счет </w:t>
      </w:r>
      <w:r w:rsidR="00AF24C1" w:rsidRPr="00956C6E">
        <w:rPr>
          <w:rStyle w:val="blk"/>
          <w:color w:val="000000"/>
          <w:sz w:val="28"/>
          <w:szCs w:val="28"/>
        </w:rPr>
        <w:t xml:space="preserve">администрации. </w:t>
      </w:r>
    </w:p>
    <w:p w:rsidR="00954512" w:rsidRPr="00956C6E" w:rsidRDefault="00954512" w:rsidP="00956C6E">
      <w:pPr>
        <w:ind w:firstLine="709"/>
        <w:rPr>
          <w:sz w:val="28"/>
          <w:szCs w:val="28"/>
        </w:rPr>
      </w:pPr>
    </w:p>
    <w:sectPr w:rsidR="00954512" w:rsidRPr="00956C6E" w:rsidSect="00956C6E">
      <w:pgSz w:w="11906" w:h="16838"/>
      <w:pgMar w:top="1134" w:right="567"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E354CE"/>
    <w:multiLevelType w:val="multilevel"/>
    <w:tmpl w:val="D1F4159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40C765E7"/>
    <w:multiLevelType w:val="hybridMultilevel"/>
    <w:tmpl w:val="50A643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2B1279D"/>
    <w:multiLevelType w:val="hybridMultilevel"/>
    <w:tmpl w:val="C3E25A52"/>
    <w:lvl w:ilvl="0" w:tplc="79809020">
      <w:start w:val="5"/>
      <w:numFmt w:val="decimal"/>
      <w:lvlText w:val="%1."/>
      <w:lvlJc w:val="left"/>
      <w:pPr>
        <w:tabs>
          <w:tab w:val="num" w:pos="675"/>
        </w:tabs>
        <w:ind w:left="675" w:hanging="360"/>
      </w:pPr>
      <w:rPr>
        <w:rFonts w:hint="default"/>
      </w:rPr>
    </w:lvl>
    <w:lvl w:ilvl="1" w:tplc="04190019" w:tentative="1">
      <w:start w:val="1"/>
      <w:numFmt w:val="lowerLetter"/>
      <w:lvlText w:val="%2."/>
      <w:lvlJc w:val="left"/>
      <w:pPr>
        <w:tabs>
          <w:tab w:val="num" w:pos="1395"/>
        </w:tabs>
        <w:ind w:left="1395" w:hanging="360"/>
      </w:pPr>
    </w:lvl>
    <w:lvl w:ilvl="2" w:tplc="0419001B" w:tentative="1">
      <w:start w:val="1"/>
      <w:numFmt w:val="lowerRoman"/>
      <w:lvlText w:val="%3."/>
      <w:lvlJc w:val="right"/>
      <w:pPr>
        <w:tabs>
          <w:tab w:val="num" w:pos="2115"/>
        </w:tabs>
        <w:ind w:left="2115" w:hanging="180"/>
      </w:pPr>
    </w:lvl>
    <w:lvl w:ilvl="3" w:tplc="0419000F" w:tentative="1">
      <w:start w:val="1"/>
      <w:numFmt w:val="decimal"/>
      <w:lvlText w:val="%4."/>
      <w:lvlJc w:val="left"/>
      <w:pPr>
        <w:tabs>
          <w:tab w:val="num" w:pos="2835"/>
        </w:tabs>
        <w:ind w:left="2835" w:hanging="360"/>
      </w:pPr>
    </w:lvl>
    <w:lvl w:ilvl="4" w:tplc="04190019" w:tentative="1">
      <w:start w:val="1"/>
      <w:numFmt w:val="lowerLetter"/>
      <w:lvlText w:val="%5."/>
      <w:lvlJc w:val="left"/>
      <w:pPr>
        <w:tabs>
          <w:tab w:val="num" w:pos="3555"/>
        </w:tabs>
        <w:ind w:left="3555" w:hanging="360"/>
      </w:pPr>
    </w:lvl>
    <w:lvl w:ilvl="5" w:tplc="0419001B" w:tentative="1">
      <w:start w:val="1"/>
      <w:numFmt w:val="lowerRoman"/>
      <w:lvlText w:val="%6."/>
      <w:lvlJc w:val="right"/>
      <w:pPr>
        <w:tabs>
          <w:tab w:val="num" w:pos="4275"/>
        </w:tabs>
        <w:ind w:left="4275" w:hanging="180"/>
      </w:pPr>
    </w:lvl>
    <w:lvl w:ilvl="6" w:tplc="0419000F" w:tentative="1">
      <w:start w:val="1"/>
      <w:numFmt w:val="decimal"/>
      <w:lvlText w:val="%7."/>
      <w:lvlJc w:val="left"/>
      <w:pPr>
        <w:tabs>
          <w:tab w:val="num" w:pos="4995"/>
        </w:tabs>
        <w:ind w:left="4995" w:hanging="360"/>
      </w:pPr>
    </w:lvl>
    <w:lvl w:ilvl="7" w:tplc="04190019" w:tentative="1">
      <w:start w:val="1"/>
      <w:numFmt w:val="lowerLetter"/>
      <w:lvlText w:val="%8."/>
      <w:lvlJc w:val="left"/>
      <w:pPr>
        <w:tabs>
          <w:tab w:val="num" w:pos="5715"/>
        </w:tabs>
        <w:ind w:left="5715" w:hanging="360"/>
      </w:pPr>
    </w:lvl>
    <w:lvl w:ilvl="8" w:tplc="0419001B" w:tentative="1">
      <w:start w:val="1"/>
      <w:numFmt w:val="lowerRoman"/>
      <w:lvlText w:val="%9."/>
      <w:lvlJc w:val="right"/>
      <w:pPr>
        <w:tabs>
          <w:tab w:val="num" w:pos="6435"/>
        </w:tabs>
        <w:ind w:left="6435"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6723"/>
    <w:rsid w:val="00037554"/>
    <w:rsid w:val="000E050C"/>
    <w:rsid w:val="002A1D34"/>
    <w:rsid w:val="002C0C57"/>
    <w:rsid w:val="002D6723"/>
    <w:rsid w:val="00642832"/>
    <w:rsid w:val="00647628"/>
    <w:rsid w:val="00696780"/>
    <w:rsid w:val="007049C3"/>
    <w:rsid w:val="0075250E"/>
    <w:rsid w:val="00786FB5"/>
    <w:rsid w:val="007A6326"/>
    <w:rsid w:val="007B37BA"/>
    <w:rsid w:val="007E32BD"/>
    <w:rsid w:val="008472C9"/>
    <w:rsid w:val="009409A8"/>
    <w:rsid w:val="00954512"/>
    <w:rsid w:val="00956C6E"/>
    <w:rsid w:val="00957768"/>
    <w:rsid w:val="00AF24C1"/>
    <w:rsid w:val="00B844DC"/>
    <w:rsid w:val="00B94ED9"/>
    <w:rsid w:val="00BC4439"/>
    <w:rsid w:val="00D145D8"/>
    <w:rsid w:val="00D9653B"/>
    <w:rsid w:val="00E92BBC"/>
    <w:rsid w:val="00F022A1"/>
    <w:rsid w:val="00FC20BB"/>
    <w:rsid w:val="00FC27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DE234BA-8A40-4BEA-8ABA-C7390FD81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672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54512"/>
    <w:pPr>
      <w:keepNext/>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rmattexttopleveltext">
    <w:name w:val="formattext topleveltext"/>
    <w:basedOn w:val="a"/>
    <w:rsid w:val="002D6723"/>
    <w:pPr>
      <w:spacing w:before="100" w:beforeAutospacing="1" w:after="100" w:afterAutospacing="1"/>
    </w:pPr>
  </w:style>
  <w:style w:type="character" w:customStyle="1" w:styleId="10">
    <w:name w:val="Заголовок 1 Знак"/>
    <w:basedOn w:val="a0"/>
    <w:link w:val="1"/>
    <w:rsid w:val="00954512"/>
    <w:rPr>
      <w:rFonts w:ascii="Times New Roman" w:eastAsia="Times New Roman" w:hAnsi="Times New Roman" w:cs="Times New Roman"/>
      <w:b/>
      <w:bCs/>
      <w:sz w:val="24"/>
      <w:szCs w:val="24"/>
      <w:lang w:eastAsia="ru-RU"/>
    </w:rPr>
  </w:style>
  <w:style w:type="character" w:styleId="a3">
    <w:name w:val="Hyperlink"/>
    <w:basedOn w:val="a0"/>
    <w:semiHidden/>
    <w:unhideWhenUsed/>
    <w:rsid w:val="00954512"/>
    <w:rPr>
      <w:color w:val="0000FF"/>
      <w:u w:val="single"/>
    </w:rPr>
  </w:style>
  <w:style w:type="character" w:customStyle="1" w:styleId="blk">
    <w:name w:val="blk"/>
    <w:basedOn w:val="a0"/>
    <w:rsid w:val="00642832"/>
  </w:style>
  <w:style w:type="paragraph" w:styleId="a4">
    <w:name w:val="List Paragraph"/>
    <w:basedOn w:val="a"/>
    <w:uiPriority w:val="34"/>
    <w:qFormat/>
    <w:rsid w:val="00F022A1"/>
    <w:pPr>
      <w:ind w:left="720"/>
      <w:contextualSpacing/>
    </w:pPr>
  </w:style>
  <w:style w:type="paragraph" w:styleId="a5">
    <w:name w:val="Plain Text"/>
    <w:basedOn w:val="a"/>
    <w:link w:val="a6"/>
    <w:rsid w:val="00956C6E"/>
    <w:rPr>
      <w:rFonts w:ascii="Courier New" w:hAnsi="Courier New" w:cs="Courier New"/>
      <w:bCs/>
      <w:iCs/>
      <w:sz w:val="20"/>
      <w:szCs w:val="20"/>
    </w:rPr>
  </w:style>
  <w:style w:type="character" w:customStyle="1" w:styleId="a6">
    <w:name w:val="Текст Знак"/>
    <w:basedOn w:val="a0"/>
    <w:link w:val="a5"/>
    <w:rsid w:val="00956C6E"/>
    <w:rPr>
      <w:rFonts w:ascii="Courier New" w:eastAsia="Times New Roman" w:hAnsi="Courier New" w:cs="Courier New"/>
      <w:bCs/>
      <w:iCs/>
      <w:sz w:val="20"/>
      <w:szCs w:val="20"/>
      <w:lang w:eastAsia="ru-RU"/>
    </w:rPr>
  </w:style>
  <w:style w:type="paragraph" w:styleId="a7">
    <w:name w:val="Body Text"/>
    <w:basedOn w:val="a"/>
    <w:link w:val="a8"/>
    <w:rsid w:val="00956C6E"/>
    <w:pPr>
      <w:spacing w:after="120"/>
    </w:pPr>
    <w:rPr>
      <w:b/>
      <w:sz w:val="28"/>
      <w:szCs w:val="20"/>
    </w:rPr>
  </w:style>
  <w:style w:type="character" w:customStyle="1" w:styleId="a8">
    <w:name w:val="Основной текст Знак"/>
    <w:basedOn w:val="a0"/>
    <w:link w:val="a7"/>
    <w:rsid w:val="00956C6E"/>
    <w:rPr>
      <w:rFonts w:ascii="Times New Roman" w:eastAsia="Times New Roman" w:hAnsi="Times New Roman" w:cs="Times New Roman"/>
      <w:b/>
      <w:sz w:val="28"/>
      <w:szCs w:val="20"/>
      <w:lang w:eastAsia="ru-RU"/>
    </w:rPr>
  </w:style>
  <w:style w:type="paragraph" w:styleId="a9">
    <w:name w:val="Balloon Text"/>
    <w:basedOn w:val="a"/>
    <w:link w:val="aa"/>
    <w:uiPriority w:val="99"/>
    <w:semiHidden/>
    <w:unhideWhenUsed/>
    <w:rsid w:val="007E32BD"/>
    <w:rPr>
      <w:rFonts w:ascii="Segoe UI" w:hAnsi="Segoe UI" w:cs="Segoe UI"/>
      <w:sz w:val="18"/>
      <w:szCs w:val="18"/>
    </w:rPr>
  </w:style>
  <w:style w:type="character" w:customStyle="1" w:styleId="aa">
    <w:name w:val="Текст выноски Знак"/>
    <w:basedOn w:val="a0"/>
    <w:link w:val="a9"/>
    <w:uiPriority w:val="99"/>
    <w:semiHidden/>
    <w:rsid w:val="007E32B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5355392">
      <w:bodyDiv w:val="1"/>
      <w:marLeft w:val="0"/>
      <w:marRight w:val="0"/>
      <w:marTop w:val="0"/>
      <w:marBottom w:val="0"/>
      <w:divBdr>
        <w:top w:val="none" w:sz="0" w:space="0" w:color="auto"/>
        <w:left w:val="none" w:sz="0" w:space="0" w:color="auto"/>
        <w:bottom w:val="none" w:sz="0" w:space="0" w:color="auto"/>
        <w:right w:val="none" w:sz="0" w:space="0" w:color="auto"/>
      </w:divBdr>
    </w:div>
    <w:div w:id="782648331">
      <w:bodyDiv w:val="1"/>
      <w:marLeft w:val="0"/>
      <w:marRight w:val="0"/>
      <w:marTop w:val="0"/>
      <w:marBottom w:val="0"/>
      <w:divBdr>
        <w:top w:val="none" w:sz="0" w:space="0" w:color="auto"/>
        <w:left w:val="none" w:sz="0" w:space="0" w:color="auto"/>
        <w:bottom w:val="none" w:sz="0" w:space="0" w:color="auto"/>
        <w:right w:val="none" w:sz="0" w:space="0" w:color="auto"/>
      </w:divBdr>
      <w:divsChild>
        <w:div w:id="1269117269">
          <w:marLeft w:val="0"/>
          <w:marRight w:val="0"/>
          <w:marTop w:val="120"/>
          <w:marBottom w:val="0"/>
          <w:divBdr>
            <w:top w:val="none" w:sz="0" w:space="0" w:color="auto"/>
            <w:left w:val="none" w:sz="0" w:space="0" w:color="auto"/>
            <w:bottom w:val="none" w:sz="0" w:space="0" w:color="auto"/>
            <w:right w:val="none" w:sz="0" w:space="0" w:color="auto"/>
          </w:divBdr>
          <w:divsChild>
            <w:div w:id="31003518">
              <w:marLeft w:val="0"/>
              <w:marRight w:val="0"/>
              <w:marTop w:val="0"/>
              <w:marBottom w:val="0"/>
              <w:divBdr>
                <w:top w:val="none" w:sz="0" w:space="0" w:color="auto"/>
                <w:left w:val="none" w:sz="0" w:space="0" w:color="auto"/>
                <w:bottom w:val="none" w:sz="0" w:space="0" w:color="auto"/>
                <w:right w:val="none" w:sz="0" w:space="0" w:color="auto"/>
              </w:divBdr>
              <w:divsChild>
                <w:div w:id="1907109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942290">
          <w:marLeft w:val="0"/>
          <w:marRight w:val="0"/>
          <w:marTop w:val="120"/>
          <w:marBottom w:val="0"/>
          <w:divBdr>
            <w:top w:val="none" w:sz="0" w:space="0" w:color="auto"/>
            <w:left w:val="none" w:sz="0" w:space="0" w:color="auto"/>
            <w:bottom w:val="none" w:sz="0" w:space="0" w:color="auto"/>
            <w:right w:val="none" w:sz="0" w:space="0" w:color="auto"/>
          </w:divBdr>
        </w:div>
        <w:div w:id="1685936177">
          <w:marLeft w:val="0"/>
          <w:marRight w:val="0"/>
          <w:marTop w:val="120"/>
          <w:marBottom w:val="0"/>
          <w:divBdr>
            <w:top w:val="none" w:sz="0" w:space="0" w:color="auto"/>
            <w:left w:val="none" w:sz="0" w:space="0" w:color="auto"/>
            <w:bottom w:val="none" w:sz="0" w:space="0" w:color="auto"/>
            <w:right w:val="none" w:sz="0" w:space="0" w:color="auto"/>
          </w:divBdr>
        </w:div>
        <w:div w:id="1730497802">
          <w:marLeft w:val="0"/>
          <w:marRight w:val="0"/>
          <w:marTop w:val="120"/>
          <w:marBottom w:val="0"/>
          <w:divBdr>
            <w:top w:val="none" w:sz="0" w:space="0" w:color="auto"/>
            <w:left w:val="none" w:sz="0" w:space="0" w:color="auto"/>
            <w:bottom w:val="none" w:sz="0" w:space="0" w:color="auto"/>
            <w:right w:val="none" w:sz="0" w:space="0" w:color="auto"/>
          </w:divBdr>
        </w:div>
        <w:div w:id="670252761">
          <w:marLeft w:val="0"/>
          <w:marRight w:val="0"/>
          <w:marTop w:val="120"/>
          <w:marBottom w:val="0"/>
          <w:divBdr>
            <w:top w:val="none" w:sz="0" w:space="0" w:color="auto"/>
            <w:left w:val="none" w:sz="0" w:space="0" w:color="auto"/>
            <w:bottom w:val="none" w:sz="0" w:space="0" w:color="auto"/>
            <w:right w:val="none" w:sz="0" w:space="0" w:color="auto"/>
          </w:divBdr>
        </w:div>
        <w:div w:id="552469664">
          <w:marLeft w:val="0"/>
          <w:marRight w:val="0"/>
          <w:marTop w:val="120"/>
          <w:marBottom w:val="0"/>
          <w:divBdr>
            <w:top w:val="none" w:sz="0" w:space="0" w:color="auto"/>
            <w:left w:val="none" w:sz="0" w:space="0" w:color="auto"/>
            <w:bottom w:val="none" w:sz="0" w:space="0" w:color="auto"/>
            <w:right w:val="none" w:sz="0" w:space="0" w:color="auto"/>
          </w:divBdr>
        </w:div>
        <w:div w:id="89665160">
          <w:marLeft w:val="0"/>
          <w:marRight w:val="0"/>
          <w:marTop w:val="120"/>
          <w:marBottom w:val="0"/>
          <w:divBdr>
            <w:top w:val="none" w:sz="0" w:space="0" w:color="auto"/>
            <w:left w:val="none" w:sz="0" w:space="0" w:color="auto"/>
            <w:bottom w:val="none" w:sz="0" w:space="0" w:color="auto"/>
            <w:right w:val="none" w:sz="0" w:space="0" w:color="auto"/>
          </w:divBdr>
        </w:div>
        <w:div w:id="754126715">
          <w:marLeft w:val="0"/>
          <w:marRight w:val="0"/>
          <w:marTop w:val="120"/>
          <w:marBottom w:val="0"/>
          <w:divBdr>
            <w:top w:val="none" w:sz="0" w:space="0" w:color="auto"/>
            <w:left w:val="none" w:sz="0" w:space="0" w:color="auto"/>
            <w:bottom w:val="none" w:sz="0" w:space="0" w:color="auto"/>
            <w:right w:val="none" w:sz="0" w:space="0" w:color="auto"/>
          </w:divBdr>
        </w:div>
        <w:div w:id="1612934721">
          <w:marLeft w:val="0"/>
          <w:marRight w:val="0"/>
          <w:marTop w:val="120"/>
          <w:marBottom w:val="0"/>
          <w:divBdr>
            <w:top w:val="none" w:sz="0" w:space="0" w:color="auto"/>
            <w:left w:val="none" w:sz="0" w:space="0" w:color="auto"/>
            <w:bottom w:val="none" w:sz="0" w:space="0" w:color="auto"/>
            <w:right w:val="none" w:sz="0" w:space="0" w:color="auto"/>
          </w:divBdr>
        </w:div>
        <w:div w:id="1730372593">
          <w:marLeft w:val="0"/>
          <w:marRight w:val="0"/>
          <w:marTop w:val="120"/>
          <w:marBottom w:val="0"/>
          <w:divBdr>
            <w:top w:val="none" w:sz="0" w:space="0" w:color="auto"/>
            <w:left w:val="none" w:sz="0" w:space="0" w:color="auto"/>
            <w:bottom w:val="none" w:sz="0" w:space="0" w:color="auto"/>
            <w:right w:val="none" w:sz="0" w:space="0" w:color="auto"/>
          </w:divBdr>
        </w:div>
      </w:divsChild>
    </w:div>
    <w:div w:id="1226378867">
      <w:bodyDiv w:val="1"/>
      <w:marLeft w:val="0"/>
      <w:marRight w:val="0"/>
      <w:marTop w:val="0"/>
      <w:marBottom w:val="0"/>
      <w:divBdr>
        <w:top w:val="none" w:sz="0" w:space="0" w:color="auto"/>
        <w:left w:val="none" w:sz="0" w:space="0" w:color="auto"/>
        <w:bottom w:val="none" w:sz="0" w:space="0" w:color="auto"/>
        <w:right w:val="none" w:sz="0" w:space="0" w:color="auto"/>
      </w:divBdr>
      <w:divsChild>
        <w:div w:id="1480726990">
          <w:marLeft w:val="0"/>
          <w:marRight w:val="0"/>
          <w:marTop w:val="120"/>
          <w:marBottom w:val="0"/>
          <w:divBdr>
            <w:top w:val="none" w:sz="0" w:space="0" w:color="auto"/>
            <w:left w:val="none" w:sz="0" w:space="0" w:color="auto"/>
            <w:bottom w:val="none" w:sz="0" w:space="0" w:color="auto"/>
            <w:right w:val="none" w:sz="0" w:space="0" w:color="auto"/>
          </w:divBdr>
        </w:div>
        <w:div w:id="2071928050">
          <w:marLeft w:val="0"/>
          <w:marRight w:val="0"/>
          <w:marTop w:val="120"/>
          <w:marBottom w:val="0"/>
          <w:divBdr>
            <w:top w:val="none" w:sz="0" w:space="0" w:color="auto"/>
            <w:left w:val="none" w:sz="0" w:space="0" w:color="auto"/>
            <w:bottom w:val="none" w:sz="0" w:space="0" w:color="auto"/>
            <w:right w:val="none" w:sz="0" w:space="0" w:color="auto"/>
          </w:divBdr>
        </w:div>
        <w:div w:id="669618">
          <w:marLeft w:val="0"/>
          <w:marRight w:val="0"/>
          <w:marTop w:val="120"/>
          <w:marBottom w:val="0"/>
          <w:divBdr>
            <w:top w:val="none" w:sz="0" w:space="0" w:color="auto"/>
            <w:left w:val="none" w:sz="0" w:space="0" w:color="auto"/>
            <w:bottom w:val="none" w:sz="0" w:space="0" w:color="auto"/>
            <w:right w:val="none" w:sz="0" w:space="0" w:color="auto"/>
          </w:divBdr>
        </w:div>
      </w:divsChild>
    </w:div>
    <w:div w:id="1231186641">
      <w:bodyDiv w:val="1"/>
      <w:marLeft w:val="0"/>
      <w:marRight w:val="0"/>
      <w:marTop w:val="0"/>
      <w:marBottom w:val="0"/>
      <w:divBdr>
        <w:top w:val="none" w:sz="0" w:space="0" w:color="auto"/>
        <w:left w:val="none" w:sz="0" w:space="0" w:color="auto"/>
        <w:bottom w:val="none" w:sz="0" w:space="0" w:color="auto"/>
        <w:right w:val="none" w:sz="0" w:space="0" w:color="auto"/>
      </w:divBdr>
      <w:divsChild>
        <w:div w:id="1252664314">
          <w:marLeft w:val="0"/>
          <w:marRight w:val="0"/>
          <w:marTop w:val="120"/>
          <w:marBottom w:val="0"/>
          <w:divBdr>
            <w:top w:val="none" w:sz="0" w:space="0" w:color="auto"/>
            <w:left w:val="none" w:sz="0" w:space="0" w:color="auto"/>
            <w:bottom w:val="none" w:sz="0" w:space="0" w:color="auto"/>
            <w:right w:val="none" w:sz="0" w:space="0" w:color="auto"/>
          </w:divBdr>
          <w:divsChild>
            <w:div w:id="494492830">
              <w:marLeft w:val="0"/>
              <w:marRight w:val="0"/>
              <w:marTop w:val="0"/>
              <w:marBottom w:val="0"/>
              <w:divBdr>
                <w:top w:val="none" w:sz="0" w:space="0" w:color="auto"/>
                <w:left w:val="none" w:sz="0" w:space="0" w:color="auto"/>
                <w:bottom w:val="none" w:sz="0" w:space="0" w:color="auto"/>
                <w:right w:val="none" w:sz="0" w:space="0" w:color="auto"/>
              </w:divBdr>
              <w:divsChild>
                <w:div w:id="124664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153685">
          <w:marLeft w:val="0"/>
          <w:marRight w:val="0"/>
          <w:marTop w:val="120"/>
          <w:marBottom w:val="0"/>
          <w:divBdr>
            <w:top w:val="none" w:sz="0" w:space="0" w:color="auto"/>
            <w:left w:val="none" w:sz="0" w:space="0" w:color="auto"/>
            <w:bottom w:val="none" w:sz="0" w:space="0" w:color="auto"/>
            <w:right w:val="none" w:sz="0" w:space="0" w:color="auto"/>
          </w:divBdr>
        </w:div>
        <w:div w:id="891888732">
          <w:marLeft w:val="0"/>
          <w:marRight w:val="0"/>
          <w:marTop w:val="120"/>
          <w:marBottom w:val="0"/>
          <w:divBdr>
            <w:top w:val="none" w:sz="0" w:space="0" w:color="auto"/>
            <w:left w:val="none" w:sz="0" w:space="0" w:color="auto"/>
            <w:bottom w:val="none" w:sz="0" w:space="0" w:color="auto"/>
            <w:right w:val="none" w:sz="0" w:space="0" w:color="auto"/>
          </w:divBdr>
        </w:div>
        <w:div w:id="2099669941">
          <w:marLeft w:val="0"/>
          <w:marRight w:val="0"/>
          <w:marTop w:val="120"/>
          <w:marBottom w:val="0"/>
          <w:divBdr>
            <w:top w:val="none" w:sz="0" w:space="0" w:color="auto"/>
            <w:left w:val="none" w:sz="0" w:space="0" w:color="auto"/>
            <w:bottom w:val="none" w:sz="0" w:space="0" w:color="auto"/>
            <w:right w:val="none" w:sz="0" w:space="0" w:color="auto"/>
          </w:divBdr>
        </w:div>
        <w:div w:id="544677472">
          <w:marLeft w:val="0"/>
          <w:marRight w:val="0"/>
          <w:marTop w:val="120"/>
          <w:marBottom w:val="0"/>
          <w:divBdr>
            <w:top w:val="none" w:sz="0" w:space="0" w:color="auto"/>
            <w:left w:val="none" w:sz="0" w:space="0" w:color="auto"/>
            <w:bottom w:val="none" w:sz="0" w:space="0" w:color="auto"/>
            <w:right w:val="none" w:sz="0" w:space="0" w:color="auto"/>
          </w:divBdr>
        </w:div>
        <w:div w:id="1455783380">
          <w:marLeft w:val="0"/>
          <w:marRight w:val="0"/>
          <w:marTop w:val="120"/>
          <w:marBottom w:val="0"/>
          <w:divBdr>
            <w:top w:val="none" w:sz="0" w:space="0" w:color="auto"/>
            <w:left w:val="none" w:sz="0" w:space="0" w:color="auto"/>
            <w:bottom w:val="none" w:sz="0" w:space="0" w:color="auto"/>
            <w:right w:val="none" w:sz="0" w:space="0" w:color="auto"/>
          </w:divBdr>
        </w:div>
        <w:div w:id="1216770558">
          <w:marLeft w:val="0"/>
          <w:marRight w:val="0"/>
          <w:marTop w:val="120"/>
          <w:marBottom w:val="0"/>
          <w:divBdr>
            <w:top w:val="none" w:sz="0" w:space="0" w:color="auto"/>
            <w:left w:val="none" w:sz="0" w:space="0" w:color="auto"/>
            <w:bottom w:val="none" w:sz="0" w:space="0" w:color="auto"/>
            <w:right w:val="none" w:sz="0" w:space="0" w:color="auto"/>
          </w:divBdr>
        </w:div>
        <w:div w:id="1408068782">
          <w:marLeft w:val="0"/>
          <w:marRight w:val="0"/>
          <w:marTop w:val="120"/>
          <w:marBottom w:val="0"/>
          <w:divBdr>
            <w:top w:val="none" w:sz="0" w:space="0" w:color="auto"/>
            <w:left w:val="none" w:sz="0" w:space="0" w:color="auto"/>
            <w:bottom w:val="none" w:sz="0" w:space="0" w:color="auto"/>
            <w:right w:val="none" w:sz="0" w:space="0" w:color="auto"/>
          </w:divBdr>
        </w:div>
        <w:div w:id="1861236142">
          <w:marLeft w:val="0"/>
          <w:marRight w:val="0"/>
          <w:marTop w:val="120"/>
          <w:marBottom w:val="0"/>
          <w:divBdr>
            <w:top w:val="none" w:sz="0" w:space="0" w:color="auto"/>
            <w:left w:val="none" w:sz="0" w:space="0" w:color="auto"/>
            <w:bottom w:val="none" w:sz="0" w:space="0" w:color="auto"/>
            <w:right w:val="none" w:sz="0" w:space="0" w:color="auto"/>
          </w:divBdr>
        </w:div>
        <w:div w:id="1980915093">
          <w:marLeft w:val="0"/>
          <w:marRight w:val="0"/>
          <w:marTop w:val="120"/>
          <w:marBottom w:val="0"/>
          <w:divBdr>
            <w:top w:val="none" w:sz="0" w:space="0" w:color="auto"/>
            <w:left w:val="none" w:sz="0" w:space="0" w:color="auto"/>
            <w:bottom w:val="none" w:sz="0" w:space="0" w:color="auto"/>
            <w:right w:val="none" w:sz="0" w:space="0" w:color="auto"/>
          </w:divBdr>
        </w:div>
        <w:div w:id="912815705">
          <w:marLeft w:val="0"/>
          <w:marRight w:val="0"/>
          <w:marTop w:val="120"/>
          <w:marBottom w:val="0"/>
          <w:divBdr>
            <w:top w:val="none" w:sz="0" w:space="0" w:color="auto"/>
            <w:left w:val="none" w:sz="0" w:space="0" w:color="auto"/>
            <w:bottom w:val="none" w:sz="0" w:space="0" w:color="auto"/>
            <w:right w:val="none" w:sz="0" w:space="0" w:color="auto"/>
          </w:divBdr>
        </w:div>
        <w:div w:id="1291202159">
          <w:marLeft w:val="0"/>
          <w:marRight w:val="0"/>
          <w:marTop w:val="120"/>
          <w:marBottom w:val="0"/>
          <w:divBdr>
            <w:top w:val="none" w:sz="0" w:space="0" w:color="auto"/>
            <w:left w:val="none" w:sz="0" w:space="0" w:color="auto"/>
            <w:bottom w:val="none" w:sz="0" w:space="0" w:color="auto"/>
            <w:right w:val="none" w:sz="0" w:space="0" w:color="auto"/>
          </w:divBdr>
        </w:div>
        <w:div w:id="1813212131">
          <w:marLeft w:val="0"/>
          <w:marRight w:val="0"/>
          <w:marTop w:val="120"/>
          <w:marBottom w:val="0"/>
          <w:divBdr>
            <w:top w:val="none" w:sz="0" w:space="0" w:color="auto"/>
            <w:left w:val="none" w:sz="0" w:space="0" w:color="auto"/>
            <w:bottom w:val="none" w:sz="0" w:space="0" w:color="auto"/>
            <w:right w:val="none" w:sz="0" w:space="0" w:color="auto"/>
          </w:divBdr>
        </w:div>
        <w:div w:id="88744962">
          <w:marLeft w:val="0"/>
          <w:marRight w:val="0"/>
          <w:marTop w:val="120"/>
          <w:marBottom w:val="0"/>
          <w:divBdr>
            <w:top w:val="none" w:sz="0" w:space="0" w:color="auto"/>
            <w:left w:val="none" w:sz="0" w:space="0" w:color="auto"/>
            <w:bottom w:val="none" w:sz="0" w:space="0" w:color="auto"/>
            <w:right w:val="none" w:sz="0" w:space="0" w:color="auto"/>
          </w:divBdr>
        </w:div>
        <w:div w:id="89549157">
          <w:marLeft w:val="0"/>
          <w:marRight w:val="0"/>
          <w:marTop w:val="120"/>
          <w:marBottom w:val="0"/>
          <w:divBdr>
            <w:top w:val="none" w:sz="0" w:space="0" w:color="auto"/>
            <w:left w:val="none" w:sz="0" w:space="0" w:color="auto"/>
            <w:bottom w:val="none" w:sz="0" w:space="0" w:color="auto"/>
            <w:right w:val="none" w:sz="0" w:space="0" w:color="auto"/>
          </w:divBdr>
        </w:div>
        <w:div w:id="1690645686">
          <w:marLeft w:val="0"/>
          <w:marRight w:val="0"/>
          <w:marTop w:val="120"/>
          <w:marBottom w:val="0"/>
          <w:divBdr>
            <w:top w:val="none" w:sz="0" w:space="0" w:color="auto"/>
            <w:left w:val="none" w:sz="0" w:space="0" w:color="auto"/>
            <w:bottom w:val="none" w:sz="0" w:space="0" w:color="auto"/>
            <w:right w:val="none" w:sz="0" w:space="0" w:color="auto"/>
          </w:divBdr>
        </w:div>
        <w:div w:id="1039859742">
          <w:marLeft w:val="0"/>
          <w:marRight w:val="0"/>
          <w:marTop w:val="120"/>
          <w:marBottom w:val="0"/>
          <w:divBdr>
            <w:top w:val="none" w:sz="0" w:space="0" w:color="auto"/>
            <w:left w:val="none" w:sz="0" w:space="0" w:color="auto"/>
            <w:bottom w:val="none" w:sz="0" w:space="0" w:color="auto"/>
            <w:right w:val="none" w:sz="0" w:space="0" w:color="auto"/>
          </w:divBdr>
        </w:div>
        <w:div w:id="229342133">
          <w:marLeft w:val="0"/>
          <w:marRight w:val="0"/>
          <w:marTop w:val="120"/>
          <w:marBottom w:val="0"/>
          <w:divBdr>
            <w:top w:val="none" w:sz="0" w:space="0" w:color="auto"/>
            <w:left w:val="none" w:sz="0" w:space="0" w:color="auto"/>
            <w:bottom w:val="none" w:sz="0" w:space="0" w:color="auto"/>
            <w:right w:val="none" w:sz="0" w:space="0" w:color="auto"/>
          </w:divBdr>
        </w:div>
        <w:div w:id="1889683519">
          <w:marLeft w:val="0"/>
          <w:marRight w:val="0"/>
          <w:marTop w:val="120"/>
          <w:marBottom w:val="0"/>
          <w:divBdr>
            <w:top w:val="none" w:sz="0" w:space="0" w:color="auto"/>
            <w:left w:val="none" w:sz="0" w:space="0" w:color="auto"/>
            <w:bottom w:val="none" w:sz="0" w:space="0" w:color="auto"/>
            <w:right w:val="none" w:sz="0" w:space="0" w:color="auto"/>
          </w:divBdr>
        </w:div>
        <w:div w:id="1215459623">
          <w:marLeft w:val="0"/>
          <w:marRight w:val="0"/>
          <w:marTop w:val="120"/>
          <w:marBottom w:val="0"/>
          <w:divBdr>
            <w:top w:val="none" w:sz="0" w:space="0" w:color="auto"/>
            <w:left w:val="none" w:sz="0" w:space="0" w:color="auto"/>
            <w:bottom w:val="none" w:sz="0" w:space="0" w:color="auto"/>
            <w:right w:val="none" w:sz="0" w:space="0" w:color="auto"/>
          </w:divBdr>
        </w:div>
        <w:div w:id="342631153">
          <w:marLeft w:val="0"/>
          <w:marRight w:val="0"/>
          <w:marTop w:val="120"/>
          <w:marBottom w:val="0"/>
          <w:divBdr>
            <w:top w:val="none" w:sz="0" w:space="0" w:color="auto"/>
            <w:left w:val="none" w:sz="0" w:space="0" w:color="auto"/>
            <w:bottom w:val="none" w:sz="0" w:space="0" w:color="auto"/>
            <w:right w:val="none" w:sz="0" w:space="0" w:color="auto"/>
          </w:divBdr>
        </w:div>
        <w:div w:id="367419332">
          <w:marLeft w:val="0"/>
          <w:marRight w:val="0"/>
          <w:marTop w:val="120"/>
          <w:marBottom w:val="0"/>
          <w:divBdr>
            <w:top w:val="none" w:sz="0" w:space="0" w:color="auto"/>
            <w:left w:val="none" w:sz="0" w:space="0" w:color="auto"/>
            <w:bottom w:val="none" w:sz="0" w:space="0" w:color="auto"/>
            <w:right w:val="none" w:sz="0" w:space="0" w:color="auto"/>
          </w:divBdr>
        </w:div>
        <w:div w:id="121921971">
          <w:marLeft w:val="0"/>
          <w:marRight w:val="0"/>
          <w:marTop w:val="120"/>
          <w:marBottom w:val="0"/>
          <w:divBdr>
            <w:top w:val="none" w:sz="0" w:space="0" w:color="auto"/>
            <w:left w:val="none" w:sz="0" w:space="0" w:color="auto"/>
            <w:bottom w:val="none" w:sz="0" w:space="0" w:color="auto"/>
            <w:right w:val="none" w:sz="0" w:space="0" w:color="auto"/>
          </w:divBdr>
        </w:div>
        <w:div w:id="1056971255">
          <w:marLeft w:val="0"/>
          <w:marRight w:val="0"/>
          <w:marTop w:val="120"/>
          <w:marBottom w:val="0"/>
          <w:divBdr>
            <w:top w:val="none" w:sz="0" w:space="0" w:color="auto"/>
            <w:left w:val="none" w:sz="0" w:space="0" w:color="auto"/>
            <w:bottom w:val="none" w:sz="0" w:space="0" w:color="auto"/>
            <w:right w:val="none" w:sz="0" w:space="0" w:color="auto"/>
          </w:divBdr>
        </w:div>
        <w:div w:id="647251596">
          <w:marLeft w:val="0"/>
          <w:marRight w:val="0"/>
          <w:marTop w:val="120"/>
          <w:marBottom w:val="0"/>
          <w:divBdr>
            <w:top w:val="none" w:sz="0" w:space="0" w:color="auto"/>
            <w:left w:val="none" w:sz="0" w:space="0" w:color="auto"/>
            <w:bottom w:val="none" w:sz="0" w:space="0" w:color="auto"/>
            <w:right w:val="none" w:sz="0" w:space="0" w:color="auto"/>
          </w:divBdr>
        </w:div>
        <w:div w:id="36395526">
          <w:marLeft w:val="0"/>
          <w:marRight w:val="0"/>
          <w:marTop w:val="120"/>
          <w:marBottom w:val="0"/>
          <w:divBdr>
            <w:top w:val="none" w:sz="0" w:space="0" w:color="auto"/>
            <w:left w:val="none" w:sz="0" w:space="0" w:color="auto"/>
            <w:bottom w:val="none" w:sz="0" w:space="0" w:color="auto"/>
            <w:right w:val="none" w:sz="0" w:space="0" w:color="auto"/>
          </w:divBdr>
        </w:div>
        <w:div w:id="802308258">
          <w:marLeft w:val="0"/>
          <w:marRight w:val="0"/>
          <w:marTop w:val="120"/>
          <w:marBottom w:val="0"/>
          <w:divBdr>
            <w:top w:val="none" w:sz="0" w:space="0" w:color="auto"/>
            <w:left w:val="none" w:sz="0" w:space="0" w:color="auto"/>
            <w:bottom w:val="none" w:sz="0" w:space="0" w:color="auto"/>
            <w:right w:val="none" w:sz="0" w:space="0" w:color="auto"/>
          </w:divBdr>
        </w:div>
        <w:div w:id="851070245">
          <w:marLeft w:val="0"/>
          <w:marRight w:val="0"/>
          <w:marTop w:val="120"/>
          <w:marBottom w:val="0"/>
          <w:divBdr>
            <w:top w:val="none" w:sz="0" w:space="0" w:color="auto"/>
            <w:left w:val="none" w:sz="0" w:space="0" w:color="auto"/>
            <w:bottom w:val="none" w:sz="0" w:space="0" w:color="auto"/>
            <w:right w:val="none" w:sz="0" w:space="0" w:color="auto"/>
          </w:divBdr>
        </w:div>
        <w:div w:id="481894985">
          <w:marLeft w:val="0"/>
          <w:marRight w:val="0"/>
          <w:marTop w:val="120"/>
          <w:marBottom w:val="0"/>
          <w:divBdr>
            <w:top w:val="none" w:sz="0" w:space="0" w:color="auto"/>
            <w:left w:val="none" w:sz="0" w:space="0" w:color="auto"/>
            <w:bottom w:val="none" w:sz="0" w:space="0" w:color="auto"/>
            <w:right w:val="none" w:sz="0" w:space="0" w:color="auto"/>
          </w:divBdr>
        </w:div>
        <w:div w:id="1422533047">
          <w:marLeft w:val="0"/>
          <w:marRight w:val="0"/>
          <w:marTop w:val="120"/>
          <w:marBottom w:val="0"/>
          <w:divBdr>
            <w:top w:val="none" w:sz="0" w:space="0" w:color="auto"/>
            <w:left w:val="none" w:sz="0" w:space="0" w:color="auto"/>
            <w:bottom w:val="none" w:sz="0" w:space="0" w:color="auto"/>
            <w:right w:val="none" w:sz="0" w:space="0" w:color="auto"/>
          </w:divBdr>
        </w:div>
        <w:div w:id="225073661">
          <w:marLeft w:val="0"/>
          <w:marRight w:val="0"/>
          <w:marTop w:val="120"/>
          <w:marBottom w:val="0"/>
          <w:divBdr>
            <w:top w:val="none" w:sz="0" w:space="0" w:color="auto"/>
            <w:left w:val="none" w:sz="0" w:space="0" w:color="auto"/>
            <w:bottom w:val="none" w:sz="0" w:space="0" w:color="auto"/>
            <w:right w:val="none" w:sz="0" w:space="0" w:color="auto"/>
          </w:divBdr>
        </w:div>
        <w:div w:id="1738045273">
          <w:marLeft w:val="0"/>
          <w:marRight w:val="0"/>
          <w:marTop w:val="120"/>
          <w:marBottom w:val="0"/>
          <w:divBdr>
            <w:top w:val="none" w:sz="0" w:space="0" w:color="auto"/>
            <w:left w:val="none" w:sz="0" w:space="0" w:color="auto"/>
            <w:bottom w:val="none" w:sz="0" w:space="0" w:color="auto"/>
            <w:right w:val="none" w:sz="0" w:space="0" w:color="auto"/>
          </w:divBdr>
        </w:div>
        <w:div w:id="742067728">
          <w:marLeft w:val="0"/>
          <w:marRight w:val="0"/>
          <w:marTop w:val="120"/>
          <w:marBottom w:val="0"/>
          <w:divBdr>
            <w:top w:val="none" w:sz="0" w:space="0" w:color="auto"/>
            <w:left w:val="none" w:sz="0" w:space="0" w:color="auto"/>
            <w:bottom w:val="none" w:sz="0" w:space="0" w:color="auto"/>
            <w:right w:val="none" w:sz="0" w:space="0" w:color="auto"/>
          </w:divBdr>
        </w:div>
        <w:div w:id="2052413433">
          <w:marLeft w:val="0"/>
          <w:marRight w:val="0"/>
          <w:marTop w:val="120"/>
          <w:marBottom w:val="0"/>
          <w:divBdr>
            <w:top w:val="none" w:sz="0" w:space="0" w:color="auto"/>
            <w:left w:val="none" w:sz="0" w:space="0" w:color="auto"/>
            <w:bottom w:val="none" w:sz="0" w:space="0" w:color="auto"/>
            <w:right w:val="none" w:sz="0" w:space="0" w:color="auto"/>
          </w:divBdr>
        </w:div>
        <w:div w:id="164630954">
          <w:marLeft w:val="0"/>
          <w:marRight w:val="0"/>
          <w:marTop w:val="120"/>
          <w:marBottom w:val="0"/>
          <w:divBdr>
            <w:top w:val="none" w:sz="0" w:space="0" w:color="auto"/>
            <w:left w:val="none" w:sz="0" w:space="0" w:color="auto"/>
            <w:bottom w:val="none" w:sz="0" w:space="0" w:color="auto"/>
            <w:right w:val="none" w:sz="0" w:space="0" w:color="auto"/>
          </w:divBdr>
        </w:div>
        <w:div w:id="877933413">
          <w:marLeft w:val="0"/>
          <w:marRight w:val="0"/>
          <w:marTop w:val="120"/>
          <w:marBottom w:val="0"/>
          <w:divBdr>
            <w:top w:val="none" w:sz="0" w:space="0" w:color="auto"/>
            <w:left w:val="none" w:sz="0" w:space="0" w:color="auto"/>
            <w:bottom w:val="none" w:sz="0" w:space="0" w:color="auto"/>
            <w:right w:val="none" w:sz="0" w:space="0" w:color="auto"/>
          </w:divBdr>
        </w:div>
        <w:div w:id="1108696443">
          <w:marLeft w:val="0"/>
          <w:marRight w:val="0"/>
          <w:marTop w:val="120"/>
          <w:marBottom w:val="0"/>
          <w:divBdr>
            <w:top w:val="none" w:sz="0" w:space="0" w:color="auto"/>
            <w:left w:val="none" w:sz="0" w:space="0" w:color="auto"/>
            <w:bottom w:val="none" w:sz="0" w:space="0" w:color="auto"/>
            <w:right w:val="none" w:sz="0" w:space="0" w:color="auto"/>
          </w:divBdr>
        </w:div>
        <w:div w:id="1677539368">
          <w:marLeft w:val="0"/>
          <w:marRight w:val="0"/>
          <w:marTop w:val="120"/>
          <w:marBottom w:val="0"/>
          <w:divBdr>
            <w:top w:val="none" w:sz="0" w:space="0" w:color="auto"/>
            <w:left w:val="none" w:sz="0" w:space="0" w:color="auto"/>
            <w:bottom w:val="none" w:sz="0" w:space="0" w:color="auto"/>
            <w:right w:val="none" w:sz="0" w:space="0" w:color="auto"/>
          </w:divBdr>
        </w:div>
        <w:div w:id="1862625277">
          <w:marLeft w:val="0"/>
          <w:marRight w:val="0"/>
          <w:marTop w:val="120"/>
          <w:marBottom w:val="0"/>
          <w:divBdr>
            <w:top w:val="none" w:sz="0" w:space="0" w:color="auto"/>
            <w:left w:val="none" w:sz="0" w:space="0" w:color="auto"/>
            <w:bottom w:val="none" w:sz="0" w:space="0" w:color="auto"/>
            <w:right w:val="none" w:sz="0" w:space="0" w:color="auto"/>
          </w:divBdr>
        </w:div>
        <w:div w:id="214121891">
          <w:marLeft w:val="0"/>
          <w:marRight w:val="0"/>
          <w:marTop w:val="120"/>
          <w:marBottom w:val="0"/>
          <w:divBdr>
            <w:top w:val="none" w:sz="0" w:space="0" w:color="auto"/>
            <w:left w:val="none" w:sz="0" w:space="0" w:color="auto"/>
            <w:bottom w:val="none" w:sz="0" w:space="0" w:color="auto"/>
            <w:right w:val="none" w:sz="0" w:space="0" w:color="auto"/>
          </w:divBdr>
        </w:div>
        <w:div w:id="975141643">
          <w:marLeft w:val="0"/>
          <w:marRight w:val="0"/>
          <w:marTop w:val="120"/>
          <w:marBottom w:val="0"/>
          <w:divBdr>
            <w:top w:val="none" w:sz="0" w:space="0" w:color="auto"/>
            <w:left w:val="none" w:sz="0" w:space="0" w:color="auto"/>
            <w:bottom w:val="none" w:sz="0" w:space="0" w:color="auto"/>
            <w:right w:val="none" w:sz="0" w:space="0" w:color="auto"/>
          </w:divBdr>
        </w:div>
        <w:div w:id="182136420">
          <w:marLeft w:val="0"/>
          <w:marRight w:val="0"/>
          <w:marTop w:val="120"/>
          <w:marBottom w:val="0"/>
          <w:divBdr>
            <w:top w:val="none" w:sz="0" w:space="0" w:color="auto"/>
            <w:left w:val="none" w:sz="0" w:space="0" w:color="auto"/>
            <w:bottom w:val="none" w:sz="0" w:space="0" w:color="auto"/>
            <w:right w:val="none" w:sz="0" w:space="0" w:color="auto"/>
          </w:divBdr>
        </w:div>
        <w:div w:id="1412317562">
          <w:marLeft w:val="0"/>
          <w:marRight w:val="0"/>
          <w:marTop w:val="120"/>
          <w:marBottom w:val="0"/>
          <w:divBdr>
            <w:top w:val="none" w:sz="0" w:space="0" w:color="auto"/>
            <w:left w:val="none" w:sz="0" w:space="0" w:color="auto"/>
            <w:bottom w:val="none" w:sz="0" w:space="0" w:color="auto"/>
            <w:right w:val="none" w:sz="0" w:space="0" w:color="auto"/>
          </w:divBdr>
        </w:div>
        <w:div w:id="330180664">
          <w:marLeft w:val="0"/>
          <w:marRight w:val="0"/>
          <w:marTop w:val="120"/>
          <w:marBottom w:val="0"/>
          <w:divBdr>
            <w:top w:val="none" w:sz="0" w:space="0" w:color="auto"/>
            <w:left w:val="none" w:sz="0" w:space="0" w:color="auto"/>
            <w:bottom w:val="none" w:sz="0" w:space="0" w:color="auto"/>
            <w:right w:val="none" w:sz="0" w:space="0" w:color="auto"/>
          </w:divBdr>
        </w:div>
        <w:div w:id="1975525669">
          <w:marLeft w:val="0"/>
          <w:marRight w:val="0"/>
          <w:marTop w:val="120"/>
          <w:marBottom w:val="0"/>
          <w:divBdr>
            <w:top w:val="none" w:sz="0" w:space="0" w:color="auto"/>
            <w:left w:val="none" w:sz="0" w:space="0" w:color="auto"/>
            <w:bottom w:val="none" w:sz="0" w:space="0" w:color="auto"/>
            <w:right w:val="none" w:sz="0" w:space="0" w:color="auto"/>
          </w:divBdr>
        </w:div>
        <w:div w:id="729810384">
          <w:marLeft w:val="0"/>
          <w:marRight w:val="0"/>
          <w:marTop w:val="120"/>
          <w:marBottom w:val="0"/>
          <w:divBdr>
            <w:top w:val="none" w:sz="0" w:space="0" w:color="auto"/>
            <w:left w:val="none" w:sz="0" w:space="0" w:color="auto"/>
            <w:bottom w:val="none" w:sz="0" w:space="0" w:color="auto"/>
            <w:right w:val="none" w:sz="0" w:space="0" w:color="auto"/>
          </w:divBdr>
        </w:div>
        <w:div w:id="239103442">
          <w:marLeft w:val="0"/>
          <w:marRight w:val="0"/>
          <w:marTop w:val="120"/>
          <w:marBottom w:val="0"/>
          <w:divBdr>
            <w:top w:val="none" w:sz="0" w:space="0" w:color="auto"/>
            <w:left w:val="none" w:sz="0" w:space="0" w:color="auto"/>
            <w:bottom w:val="none" w:sz="0" w:space="0" w:color="auto"/>
            <w:right w:val="none" w:sz="0" w:space="0" w:color="auto"/>
          </w:divBdr>
        </w:div>
        <w:div w:id="1152873315">
          <w:marLeft w:val="0"/>
          <w:marRight w:val="0"/>
          <w:marTop w:val="120"/>
          <w:marBottom w:val="0"/>
          <w:divBdr>
            <w:top w:val="none" w:sz="0" w:space="0" w:color="auto"/>
            <w:left w:val="none" w:sz="0" w:space="0" w:color="auto"/>
            <w:bottom w:val="none" w:sz="0" w:space="0" w:color="auto"/>
            <w:right w:val="none" w:sz="0" w:space="0" w:color="auto"/>
          </w:divBdr>
        </w:div>
        <w:div w:id="1029453890">
          <w:marLeft w:val="0"/>
          <w:marRight w:val="0"/>
          <w:marTop w:val="120"/>
          <w:marBottom w:val="0"/>
          <w:divBdr>
            <w:top w:val="none" w:sz="0" w:space="0" w:color="auto"/>
            <w:left w:val="none" w:sz="0" w:space="0" w:color="auto"/>
            <w:bottom w:val="none" w:sz="0" w:space="0" w:color="auto"/>
            <w:right w:val="none" w:sz="0" w:space="0" w:color="auto"/>
          </w:divBdr>
        </w:div>
        <w:div w:id="1396514326">
          <w:marLeft w:val="0"/>
          <w:marRight w:val="0"/>
          <w:marTop w:val="120"/>
          <w:marBottom w:val="0"/>
          <w:divBdr>
            <w:top w:val="none" w:sz="0" w:space="0" w:color="auto"/>
            <w:left w:val="none" w:sz="0" w:space="0" w:color="auto"/>
            <w:bottom w:val="none" w:sz="0" w:space="0" w:color="auto"/>
            <w:right w:val="none" w:sz="0" w:space="0" w:color="auto"/>
          </w:divBdr>
        </w:div>
        <w:div w:id="931820021">
          <w:marLeft w:val="0"/>
          <w:marRight w:val="0"/>
          <w:marTop w:val="120"/>
          <w:marBottom w:val="0"/>
          <w:divBdr>
            <w:top w:val="none" w:sz="0" w:space="0" w:color="auto"/>
            <w:left w:val="none" w:sz="0" w:space="0" w:color="auto"/>
            <w:bottom w:val="none" w:sz="0" w:space="0" w:color="auto"/>
            <w:right w:val="none" w:sz="0" w:space="0" w:color="auto"/>
          </w:divBdr>
        </w:div>
        <w:div w:id="1615748843">
          <w:marLeft w:val="0"/>
          <w:marRight w:val="0"/>
          <w:marTop w:val="120"/>
          <w:marBottom w:val="0"/>
          <w:divBdr>
            <w:top w:val="none" w:sz="0" w:space="0" w:color="auto"/>
            <w:left w:val="none" w:sz="0" w:space="0" w:color="auto"/>
            <w:bottom w:val="none" w:sz="0" w:space="0" w:color="auto"/>
            <w:right w:val="none" w:sz="0" w:space="0" w:color="auto"/>
          </w:divBdr>
        </w:div>
        <w:div w:id="259918948">
          <w:marLeft w:val="0"/>
          <w:marRight w:val="0"/>
          <w:marTop w:val="120"/>
          <w:marBottom w:val="0"/>
          <w:divBdr>
            <w:top w:val="none" w:sz="0" w:space="0" w:color="auto"/>
            <w:left w:val="none" w:sz="0" w:space="0" w:color="auto"/>
            <w:bottom w:val="none" w:sz="0" w:space="0" w:color="auto"/>
            <w:right w:val="none" w:sz="0" w:space="0" w:color="auto"/>
          </w:divBdr>
        </w:div>
        <w:div w:id="1758283535">
          <w:marLeft w:val="0"/>
          <w:marRight w:val="0"/>
          <w:marTop w:val="120"/>
          <w:marBottom w:val="0"/>
          <w:divBdr>
            <w:top w:val="none" w:sz="0" w:space="0" w:color="auto"/>
            <w:left w:val="none" w:sz="0" w:space="0" w:color="auto"/>
            <w:bottom w:val="none" w:sz="0" w:space="0" w:color="auto"/>
            <w:right w:val="none" w:sz="0" w:space="0" w:color="auto"/>
          </w:divBdr>
        </w:div>
        <w:div w:id="966660159">
          <w:marLeft w:val="0"/>
          <w:marRight w:val="0"/>
          <w:marTop w:val="120"/>
          <w:marBottom w:val="0"/>
          <w:divBdr>
            <w:top w:val="none" w:sz="0" w:space="0" w:color="auto"/>
            <w:left w:val="none" w:sz="0" w:space="0" w:color="auto"/>
            <w:bottom w:val="none" w:sz="0" w:space="0" w:color="auto"/>
            <w:right w:val="none" w:sz="0" w:space="0" w:color="auto"/>
          </w:divBdr>
        </w:div>
      </w:divsChild>
    </w:div>
    <w:div w:id="1756172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5</Pages>
  <Words>1807</Words>
  <Characters>10303</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Специалист</dc:creator>
  <cp:keywords/>
  <dc:description/>
  <cp:lastModifiedBy>Козиха</cp:lastModifiedBy>
  <cp:revision>2</cp:revision>
  <cp:lastPrinted>2017-12-12T07:43:00Z</cp:lastPrinted>
  <dcterms:created xsi:type="dcterms:W3CDTF">2017-12-20T08:47:00Z</dcterms:created>
  <dcterms:modified xsi:type="dcterms:W3CDTF">2017-12-20T08:47:00Z</dcterms:modified>
</cp:coreProperties>
</file>